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FB1" w:rsidRDefault="00902FB1">
      <w:pPr>
        <w:rPr>
          <w:sz w:val="24"/>
          <w:szCs w:val="24"/>
        </w:rPr>
      </w:pPr>
    </w:p>
    <w:p w:rsidR="00902FB1" w:rsidRDefault="002D5BA1">
      <w:pPr>
        <w:sectPr w:rsidR="00902FB1" w:rsidSect="00FF363A">
          <w:footerReference w:type="default" r:id="rId7"/>
          <w:pgSz w:w="11900" w:h="16442"/>
          <w:pgMar w:top="1440" w:right="843" w:bottom="875" w:left="1701" w:header="0" w:footer="0" w:gutter="0"/>
          <w:cols w:space="0"/>
          <w:titlePg/>
          <w:docGrid w:linePitch="299"/>
        </w:sectPr>
      </w:pPr>
      <w:r w:rsidRPr="002D5BA1">
        <w:rPr>
          <w:noProof/>
        </w:rPr>
        <w:drawing>
          <wp:anchor distT="0" distB="0" distL="114300" distR="114300" simplePos="0" relativeHeight="25170176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1925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2FB1" w:rsidRDefault="00F86F50" w:rsidP="002D5BA1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Содержание рабочей программы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I. ЦЕЛЕВОЙ РАЗДЕЛ…………………………………………………………………3</w:t>
      </w:r>
    </w:p>
    <w:p w:rsidR="00902FB1" w:rsidRDefault="00902FB1">
      <w:pPr>
        <w:spacing w:line="291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1"/>
        </w:numPr>
        <w:tabs>
          <w:tab w:val="left" w:pos="520"/>
        </w:tabs>
        <w:ind w:left="520" w:hanging="25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Пояснительная записка……………………………………………………….………3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2"/>
        </w:numPr>
        <w:tabs>
          <w:tab w:val="left" w:pos="720"/>
        </w:tabs>
        <w:ind w:left="720" w:hanging="45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Цели и задачи реализа</w:t>
      </w:r>
      <w:r w:rsidR="00FC639F">
        <w:rPr>
          <w:rFonts w:eastAsia="Times New Roman"/>
          <w:sz w:val="26"/>
          <w:szCs w:val="26"/>
        </w:rPr>
        <w:t>ции Программы…………………………………………….3</w:t>
      </w:r>
    </w:p>
    <w:p w:rsidR="00902FB1" w:rsidRDefault="00902FB1">
      <w:pPr>
        <w:spacing w:line="13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2"/>
        </w:numPr>
        <w:tabs>
          <w:tab w:val="left" w:pos="714"/>
        </w:tabs>
        <w:spacing w:line="234" w:lineRule="auto"/>
        <w:ind w:left="260" w:right="2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Принципы и подходы к формированию Программы…………………………..…6 1.3.Значимые для разработки и реализации </w:t>
      </w:r>
      <w:r w:rsidR="00FC639F">
        <w:rPr>
          <w:rFonts w:eastAsia="Times New Roman"/>
          <w:sz w:val="26"/>
          <w:szCs w:val="26"/>
        </w:rPr>
        <w:t>Программы характеристики……….…..7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"/>
        </w:numPr>
        <w:tabs>
          <w:tab w:val="left" w:pos="520"/>
        </w:tabs>
        <w:ind w:left="520" w:hanging="25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Планируемые результаты освоения детьми рабочей программы………………….8</w:t>
      </w:r>
    </w:p>
    <w:p w:rsidR="00902FB1" w:rsidRDefault="00902FB1">
      <w:pPr>
        <w:spacing w:line="13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"/>
        </w:numPr>
        <w:tabs>
          <w:tab w:val="left" w:pos="783"/>
        </w:tabs>
        <w:spacing w:line="234" w:lineRule="auto"/>
        <w:ind w:left="26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Планируемые результаты освоения парциальной программы реализуемой в Центре…………………………………………………………………………………...10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II.СОДЕРЖАТЕЛЬНЫЙ РАЗДЕЛ………………………………………………….</w:t>
      </w:r>
      <w:r w:rsidR="00FC639F">
        <w:rPr>
          <w:rFonts w:eastAsia="Times New Roman"/>
          <w:b/>
          <w:bCs/>
          <w:sz w:val="26"/>
          <w:szCs w:val="26"/>
        </w:rPr>
        <w:t>11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5"/>
        </w:numPr>
        <w:tabs>
          <w:tab w:val="left" w:pos="766"/>
        </w:tabs>
        <w:spacing w:line="235" w:lineRule="auto"/>
        <w:ind w:left="26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Содержание психолого-педагогической работы по освоению детьми образовательных областей ………………………</w:t>
      </w:r>
      <w:r w:rsidR="00FC639F">
        <w:rPr>
          <w:rFonts w:eastAsia="Times New Roman"/>
          <w:sz w:val="26"/>
          <w:szCs w:val="26"/>
        </w:rPr>
        <w:t>…………………………………….11</w:t>
      </w:r>
      <w:r>
        <w:rPr>
          <w:rFonts w:eastAsia="Times New Roman"/>
          <w:sz w:val="26"/>
          <w:szCs w:val="26"/>
        </w:rPr>
        <w:t xml:space="preserve"> 1.1.Образовательная область «Социально-к</w:t>
      </w:r>
      <w:r w:rsidR="00FC639F">
        <w:rPr>
          <w:rFonts w:eastAsia="Times New Roman"/>
          <w:sz w:val="26"/>
          <w:szCs w:val="26"/>
        </w:rPr>
        <w:t>оммуникативное развитие»…………..11</w:t>
      </w:r>
    </w:p>
    <w:p w:rsidR="00902FB1" w:rsidRDefault="00902FB1">
      <w:pPr>
        <w:spacing w:line="4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1.2.Образовательная область «Познав</w:t>
      </w:r>
      <w:r w:rsidR="00FC639F">
        <w:rPr>
          <w:rFonts w:eastAsia="Times New Roman"/>
          <w:sz w:val="26"/>
          <w:szCs w:val="26"/>
        </w:rPr>
        <w:t>ательное развитие»……………………..……13</w:t>
      </w:r>
    </w:p>
    <w:p w:rsidR="00902FB1" w:rsidRDefault="00F86F50">
      <w:pPr>
        <w:spacing w:line="238" w:lineRule="auto"/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1.3.Образовательная область «Р</w:t>
      </w:r>
      <w:r w:rsidR="00FC639F">
        <w:rPr>
          <w:rFonts w:eastAsia="Times New Roman"/>
          <w:sz w:val="26"/>
          <w:szCs w:val="26"/>
        </w:rPr>
        <w:t>ечевое развитие»……………………………………16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1.4.Образовательная область «Художественно</w:t>
      </w:r>
      <w:r w:rsidR="00FC639F">
        <w:rPr>
          <w:rFonts w:eastAsia="Times New Roman"/>
          <w:sz w:val="26"/>
          <w:szCs w:val="26"/>
        </w:rPr>
        <w:t>-эстетическое развитие»………...…18</w:t>
      </w:r>
    </w:p>
    <w:p w:rsidR="00902FB1" w:rsidRDefault="00F86F50">
      <w:pPr>
        <w:numPr>
          <w:ilvl w:val="0"/>
          <w:numId w:val="6"/>
        </w:numPr>
        <w:tabs>
          <w:tab w:val="left" w:pos="720"/>
        </w:tabs>
        <w:spacing w:line="238" w:lineRule="auto"/>
        <w:ind w:left="720" w:hanging="45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Образовательная область «Физич</w:t>
      </w:r>
      <w:r w:rsidR="00FC639F">
        <w:rPr>
          <w:rFonts w:eastAsia="Times New Roman"/>
          <w:sz w:val="26"/>
          <w:szCs w:val="26"/>
        </w:rPr>
        <w:t>еское развитие»………….…………………...20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 w:rsidP="00F86F50">
      <w:pPr>
        <w:numPr>
          <w:ilvl w:val="0"/>
          <w:numId w:val="7"/>
        </w:numPr>
        <w:tabs>
          <w:tab w:val="left" w:pos="601"/>
        </w:tabs>
        <w:spacing w:line="235" w:lineRule="auto"/>
        <w:ind w:left="260" w:firstLine="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Содержание образовательной деятельности в соответствии с направлениями развития ребенка, представленными в парциальных программах, реализуемых в «Центре социальной помощи семье и детям «Семья»</w:t>
      </w:r>
      <w:r w:rsidR="00935259">
        <w:rPr>
          <w:rFonts w:eastAsia="Times New Roman"/>
          <w:sz w:val="26"/>
          <w:szCs w:val="26"/>
        </w:rPr>
        <w:t xml:space="preserve">                  </w:t>
      </w:r>
      <w:r w:rsidR="00FC639F">
        <w:rPr>
          <w:rFonts w:eastAsia="Times New Roman"/>
          <w:sz w:val="26"/>
          <w:szCs w:val="26"/>
        </w:rPr>
        <w:t xml:space="preserve">                               21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7"/>
        </w:numPr>
        <w:tabs>
          <w:tab w:val="left" w:pos="670"/>
        </w:tabs>
        <w:spacing w:line="233" w:lineRule="auto"/>
        <w:ind w:left="260" w:right="2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Описание вариативных форм, способов, методов и средств реализации Программы……</w:t>
      </w:r>
      <w:r w:rsidR="00FC639F">
        <w:rPr>
          <w:rFonts w:eastAsia="Times New Roman"/>
          <w:sz w:val="26"/>
          <w:szCs w:val="26"/>
        </w:rPr>
        <w:t>………………………………………………………………………...22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F86F50" w:rsidRDefault="00F86F50">
      <w:pPr>
        <w:spacing w:line="233" w:lineRule="auto"/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3.1. Описание модели образовательного процесса в  муниципальном  учреждении </w:t>
      </w:r>
    </w:p>
    <w:p w:rsidR="00902FB1" w:rsidRDefault="00F86F50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« Центр социальной помощи семье и детям «Семья»</w:t>
      </w:r>
      <w:r w:rsidR="00FC639F">
        <w:rPr>
          <w:rFonts w:eastAsia="Times New Roman"/>
          <w:sz w:val="26"/>
          <w:szCs w:val="26"/>
        </w:rPr>
        <w:t xml:space="preserve">                                                22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right="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3.2.Особенности образовательной деятельности разных видов и культурных практик…………………………………………………………………………………..2</w:t>
      </w:r>
      <w:r w:rsidR="00FC639F">
        <w:rPr>
          <w:rFonts w:eastAsia="Times New Roman"/>
          <w:sz w:val="26"/>
          <w:szCs w:val="26"/>
        </w:rPr>
        <w:t>6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left="2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3.3.Способы и направления поддержки детской инициативы………………………</w:t>
      </w:r>
      <w:r w:rsidR="00FC639F">
        <w:rPr>
          <w:rFonts w:eastAsia="Times New Roman"/>
          <w:sz w:val="26"/>
          <w:szCs w:val="26"/>
        </w:rPr>
        <w:t>30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47" w:lineRule="auto"/>
        <w:ind w:left="260" w:right="20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3.4. Особенности взаимодействия педагогического коллектива с семьями воспитанников…………………………………………………………………………..</w:t>
      </w:r>
      <w:r w:rsidR="00FC639F">
        <w:rPr>
          <w:rFonts w:eastAsia="Times New Roman"/>
          <w:sz w:val="25"/>
          <w:szCs w:val="25"/>
        </w:rPr>
        <w:t>30</w:t>
      </w:r>
    </w:p>
    <w:p w:rsidR="00902FB1" w:rsidRDefault="00902FB1">
      <w:pPr>
        <w:spacing w:line="299" w:lineRule="exact"/>
        <w:rPr>
          <w:sz w:val="20"/>
          <w:szCs w:val="20"/>
        </w:rPr>
      </w:pPr>
    </w:p>
    <w:p w:rsidR="00902FB1" w:rsidRDefault="00F86F50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III.ОРГАНИЗАЦИОННЫЙ РАЗДЕЛ………………………………………..……..3</w:t>
      </w:r>
      <w:r w:rsidR="00FC639F">
        <w:rPr>
          <w:rFonts w:eastAsia="Times New Roman"/>
          <w:b/>
          <w:bCs/>
          <w:sz w:val="26"/>
          <w:szCs w:val="26"/>
        </w:rPr>
        <w:t>3</w:t>
      </w:r>
    </w:p>
    <w:p w:rsidR="00902FB1" w:rsidRDefault="00902FB1">
      <w:pPr>
        <w:spacing w:line="9" w:lineRule="exact"/>
        <w:rPr>
          <w:sz w:val="20"/>
          <w:szCs w:val="20"/>
        </w:rPr>
      </w:pPr>
    </w:p>
    <w:p w:rsidR="00902FB1" w:rsidRDefault="00F86F50">
      <w:pPr>
        <w:spacing w:line="245" w:lineRule="auto"/>
        <w:ind w:left="260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1.Описание материально-технического обеспечения Программы, оснащения методическими материалами и средствами обучения и воспитания………………..3</w:t>
      </w:r>
      <w:r w:rsidR="00FC639F">
        <w:rPr>
          <w:rFonts w:eastAsia="Times New Roman"/>
          <w:sz w:val="25"/>
          <w:szCs w:val="25"/>
        </w:rPr>
        <w:t>3</w:t>
      </w:r>
    </w:p>
    <w:p w:rsidR="00902FB1" w:rsidRDefault="00902FB1">
      <w:pPr>
        <w:spacing w:line="7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8"/>
        </w:numPr>
        <w:tabs>
          <w:tab w:val="left" w:pos="520"/>
        </w:tabs>
        <w:ind w:left="520" w:hanging="258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Распорядок и режим</w:t>
      </w:r>
      <w:r w:rsidR="00FC639F">
        <w:rPr>
          <w:rFonts w:eastAsia="Times New Roman"/>
          <w:sz w:val="25"/>
          <w:szCs w:val="25"/>
        </w:rPr>
        <w:t xml:space="preserve"> дня……………………………………………………………...39</w:t>
      </w:r>
    </w:p>
    <w:p w:rsidR="00902FB1" w:rsidRDefault="00902FB1">
      <w:pPr>
        <w:spacing w:line="13" w:lineRule="exact"/>
        <w:rPr>
          <w:rFonts w:eastAsia="Times New Roman"/>
          <w:sz w:val="25"/>
          <w:szCs w:val="25"/>
        </w:rPr>
      </w:pPr>
    </w:p>
    <w:p w:rsidR="00902FB1" w:rsidRDefault="00F86F50">
      <w:pPr>
        <w:numPr>
          <w:ilvl w:val="0"/>
          <w:numId w:val="8"/>
        </w:numPr>
        <w:tabs>
          <w:tab w:val="left" w:pos="474"/>
        </w:tabs>
        <w:spacing w:line="234" w:lineRule="auto"/>
        <w:ind w:left="26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Особенности традиционных событий, праздников, мероприятий, проводимых в группе……</w:t>
      </w:r>
      <w:r w:rsidR="00FC639F">
        <w:rPr>
          <w:rFonts w:eastAsia="Times New Roman"/>
          <w:sz w:val="26"/>
          <w:szCs w:val="26"/>
        </w:rPr>
        <w:t>………………………………………………………………………………41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Приложение № 1. </w:t>
      </w:r>
      <w:r>
        <w:rPr>
          <w:rFonts w:eastAsia="Times New Roman"/>
          <w:sz w:val="26"/>
          <w:szCs w:val="26"/>
        </w:rPr>
        <w:t>Перспективное планирование педагогической деятельности по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реализации образовательных областей.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Приложение № 2. </w:t>
      </w:r>
      <w:r>
        <w:rPr>
          <w:rFonts w:eastAsia="Times New Roman"/>
          <w:sz w:val="26"/>
          <w:szCs w:val="26"/>
        </w:rPr>
        <w:t>Перспективный план работы с семьями воспитанников.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C5712" w:rsidRDefault="009C5712" w:rsidP="00FC1BA2">
      <w:pPr>
        <w:ind w:right="-259"/>
        <w:rPr>
          <w:sz w:val="20"/>
          <w:szCs w:val="20"/>
        </w:rPr>
      </w:pPr>
    </w:p>
    <w:p w:rsidR="00FC1BA2" w:rsidRDefault="00FC1BA2" w:rsidP="00FC1BA2">
      <w:pPr>
        <w:ind w:right="-259"/>
        <w:rPr>
          <w:rFonts w:eastAsia="Times New Roman"/>
          <w:b/>
          <w:bCs/>
          <w:sz w:val="26"/>
          <w:szCs w:val="26"/>
        </w:rPr>
      </w:pPr>
    </w:p>
    <w:p w:rsidR="00FC1BA2" w:rsidRDefault="00FC1BA2" w:rsidP="00FC1BA2">
      <w:pPr>
        <w:ind w:right="-259"/>
        <w:rPr>
          <w:rFonts w:eastAsia="Times New Roman"/>
          <w:b/>
          <w:bCs/>
          <w:sz w:val="26"/>
          <w:szCs w:val="26"/>
        </w:rPr>
      </w:pPr>
    </w:p>
    <w:p w:rsidR="00935259" w:rsidRDefault="00935259" w:rsidP="00FC1BA2">
      <w:pPr>
        <w:ind w:right="-259"/>
        <w:rPr>
          <w:rFonts w:eastAsia="Times New Roman"/>
          <w:b/>
          <w:bCs/>
          <w:sz w:val="26"/>
          <w:szCs w:val="26"/>
        </w:rPr>
      </w:pPr>
    </w:p>
    <w:p w:rsidR="00902FB1" w:rsidRDefault="00FC1BA2" w:rsidP="00FC1BA2">
      <w:pPr>
        <w:tabs>
          <w:tab w:val="center" w:pos="4939"/>
          <w:tab w:val="left" w:pos="6735"/>
        </w:tabs>
        <w:ind w:right="-259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ab/>
      </w:r>
      <w:r w:rsidR="00F86F50">
        <w:rPr>
          <w:rFonts w:eastAsia="Times New Roman"/>
          <w:b/>
          <w:bCs/>
          <w:sz w:val="26"/>
          <w:szCs w:val="26"/>
        </w:rPr>
        <w:t>I. ЦЕЛЕВОЙ РАЗДЕЛ</w:t>
      </w: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1.Пояснительная записка</w:t>
      </w:r>
    </w:p>
    <w:p w:rsidR="00902FB1" w:rsidRDefault="00902FB1">
      <w:pPr>
        <w:spacing w:line="306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Рабочая программа педагогов младшей группы МУ Вейделевского района «Центр социальной помощи семье и детям «Семья»  (далее - программа, и далее название учреждения по тексту - Центр) разработана на основе нормативно-правовых документов:</w:t>
      </w:r>
    </w:p>
    <w:p w:rsidR="00902FB1" w:rsidRDefault="00902FB1">
      <w:pPr>
        <w:spacing w:line="13" w:lineRule="exact"/>
        <w:rPr>
          <w:sz w:val="20"/>
          <w:szCs w:val="20"/>
        </w:rPr>
      </w:pPr>
    </w:p>
    <w:p w:rsidR="00902FB1" w:rsidRDefault="00F86F50">
      <w:pPr>
        <w:numPr>
          <w:ilvl w:val="1"/>
          <w:numId w:val="9"/>
        </w:numPr>
        <w:tabs>
          <w:tab w:val="left" w:pos="1260"/>
        </w:tabs>
        <w:ind w:left="1260" w:hanging="432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Федеральный закон «Об образовании в Российской Федерации» 29.12.2012</w:t>
      </w:r>
    </w:p>
    <w:p w:rsidR="00902FB1" w:rsidRDefault="00F86F50">
      <w:pPr>
        <w:numPr>
          <w:ilvl w:val="0"/>
          <w:numId w:val="9"/>
        </w:numPr>
        <w:tabs>
          <w:tab w:val="left" w:pos="580"/>
        </w:tabs>
        <w:spacing w:line="238" w:lineRule="auto"/>
        <w:ind w:left="580" w:hanging="31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273-ФЗ;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0"/>
        </w:numPr>
        <w:tabs>
          <w:tab w:val="left" w:pos="1260"/>
        </w:tabs>
        <w:ind w:left="1260" w:hanging="43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Приказ  Министерства  образования  и  науки  Российской  Федерации  от</w:t>
      </w:r>
    </w:p>
    <w:p w:rsidR="00902FB1" w:rsidRDefault="00902FB1">
      <w:pPr>
        <w:spacing w:line="13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6" w:lineRule="auto"/>
        <w:ind w:left="26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17.10.2013 №1155 «Об утверждении федерального государственного образовательного стандарта дошкольного образования» (зарегистрировано в Минюсте России 14.11.2013 N 30384);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0"/>
        </w:numPr>
        <w:tabs>
          <w:tab w:val="left" w:pos="1254"/>
        </w:tabs>
        <w:spacing w:line="234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Комментарии Минобрнауки России к ФГОС дошкольного образования от 28.02.2014г. № 08-249;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0"/>
        </w:numPr>
        <w:tabs>
          <w:tab w:val="left" w:pos="1254"/>
        </w:tabs>
        <w:spacing w:line="237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Приказ Министерства образования и науки Российской Федерации от 13.08.2013г. №1014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0"/>
        </w:numPr>
        <w:tabs>
          <w:tab w:val="left" w:pos="1254"/>
        </w:tabs>
        <w:spacing w:line="236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Приказ Минздравсоцразвития России от 26.08.2010г. № 761н «Об утверждении и введении в действие федеральных требований к образовательным учреждениям в части охраны здоровья обучающихся, воспитанников»;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0"/>
        </w:numPr>
        <w:tabs>
          <w:tab w:val="left" w:pos="1318"/>
        </w:tabs>
        <w:spacing w:line="237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Постановление Главного государственного санитарного врача Российской Федерации от 09.02.2015 г. N 8 г. Москва «Об утверждении СанПиН 2.4.1.3259-15 «Санитарно - эпидемиологические требования к устройству, содержанию и организации режима работы дошкольных образовательных организаций» (с изменениями на 27 августа 2015 года).</w:t>
      </w:r>
    </w:p>
    <w:p w:rsidR="00902FB1" w:rsidRDefault="00902FB1">
      <w:pPr>
        <w:spacing w:line="312" w:lineRule="exact"/>
        <w:rPr>
          <w:sz w:val="20"/>
          <w:szCs w:val="20"/>
        </w:rPr>
      </w:pPr>
    </w:p>
    <w:p w:rsidR="00902FB1" w:rsidRDefault="00F86F50">
      <w:pPr>
        <w:ind w:right="-8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1.1.Цели и задачи реализации программы</w:t>
      </w:r>
    </w:p>
    <w:p w:rsidR="00902FB1" w:rsidRDefault="00902FB1">
      <w:pPr>
        <w:spacing w:line="306" w:lineRule="exact"/>
        <w:rPr>
          <w:sz w:val="20"/>
          <w:szCs w:val="20"/>
        </w:rPr>
      </w:pPr>
    </w:p>
    <w:p w:rsidR="00902FB1" w:rsidRDefault="00F86F50">
      <w:pPr>
        <w:spacing w:line="248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5"/>
          <w:szCs w:val="25"/>
        </w:rPr>
        <w:t xml:space="preserve">Дошкольное образование </w:t>
      </w:r>
      <w:r>
        <w:rPr>
          <w:rFonts w:eastAsia="Times New Roman"/>
          <w:sz w:val="25"/>
          <w:szCs w:val="25"/>
        </w:rPr>
        <w:t>в Центре направлено на формирование общей</w:t>
      </w:r>
      <w:r>
        <w:rPr>
          <w:rFonts w:eastAsia="Times New Roman"/>
          <w:b/>
          <w:bCs/>
          <w:i/>
          <w:i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 (Федеральный закон «Об образовании в Российской Федерации» от 29.12.2012 № 273-ФЗ, п.1, ст.64).</w:t>
      </w:r>
    </w:p>
    <w:p w:rsidR="00902FB1" w:rsidRDefault="00902FB1">
      <w:pPr>
        <w:spacing w:line="10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Цель современного дошкольного образования </w:t>
      </w:r>
      <w:r>
        <w:rPr>
          <w:rFonts w:eastAsia="Times New Roman"/>
          <w:sz w:val="26"/>
          <w:szCs w:val="26"/>
        </w:rPr>
        <w:t>(в соответствии с ФГОС)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состоит в создании условий для максимального раскрытия индивидуального возрастного потенциала ребенка, поэтому Программа направлена на: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11"/>
        </w:numPr>
        <w:tabs>
          <w:tab w:val="left" w:pos="1059"/>
        </w:tabs>
        <w:spacing w:line="237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 взрослыми и сверстниками и соответствующим возрасту видам деятельности;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11"/>
        </w:numPr>
        <w:tabs>
          <w:tab w:val="left" w:pos="1014"/>
        </w:tabs>
        <w:spacing w:line="233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создание развивающей образовательной среды, которая представляет собой систему условий социализации и индивидуализации детей.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3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Программа </w:t>
      </w:r>
      <w:r>
        <w:rPr>
          <w:rFonts w:eastAsia="Times New Roman"/>
          <w:sz w:val="26"/>
          <w:szCs w:val="26"/>
        </w:rPr>
        <w:t>направлена на достижение следующих целей (в соответствии с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ФГОС ДО):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12"/>
        </w:numPr>
        <w:tabs>
          <w:tab w:val="left" w:pos="1200"/>
        </w:tabs>
        <w:ind w:left="1200" w:hanging="37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повышение социального статуса дошкольного образования;</w:t>
      </w:r>
    </w:p>
    <w:p w:rsidR="00902FB1" w:rsidRDefault="00F86F50">
      <w:pPr>
        <w:numPr>
          <w:ilvl w:val="0"/>
          <w:numId w:val="13"/>
        </w:numPr>
        <w:tabs>
          <w:tab w:val="left" w:pos="1191"/>
        </w:tabs>
        <w:spacing w:line="234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обеспечение государством равенства возможностей для каждого ребёнка в получении качественного дошкольного образования;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13"/>
        </w:numPr>
        <w:tabs>
          <w:tab w:val="left" w:pos="1191"/>
        </w:tabs>
        <w:spacing w:line="236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13"/>
        </w:numPr>
        <w:tabs>
          <w:tab w:val="left" w:pos="1191"/>
        </w:tabs>
        <w:spacing w:line="234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сохранение единства образовательного пространства Российской Федерации относительно уровня дошкольного образования.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82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  <w:u w:val="single"/>
        </w:rPr>
        <w:t>Обязательная часть Программы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направлена на решение следующих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задач</w:t>
      </w:r>
      <w:r>
        <w:rPr>
          <w:rFonts w:eastAsia="Times New Roman"/>
          <w:sz w:val="26"/>
          <w:szCs w:val="26"/>
        </w:rPr>
        <w:t>: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numPr>
          <w:ilvl w:val="1"/>
          <w:numId w:val="14"/>
        </w:numPr>
        <w:tabs>
          <w:tab w:val="left" w:pos="1191"/>
        </w:tabs>
        <w:spacing w:line="233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4"/>
        </w:numPr>
        <w:tabs>
          <w:tab w:val="left" w:pos="1191"/>
        </w:tabs>
        <w:spacing w:line="237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обеспечение равных возможностей для полноценного развития каждого ребёнка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4"/>
        </w:numPr>
        <w:tabs>
          <w:tab w:val="left" w:pos="1191"/>
        </w:tabs>
        <w:spacing w:line="234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обеспечение преемственности целей, задач и содержания образования, реализуемых в рамках образовательных программ различных уровней;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4"/>
        </w:numPr>
        <w:tabs>
          <w:tab w:val="left" w:pos="1191"/>
        </w:tabs>
        <w:spacing w:line="235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ребёнка как субъекта отношений</w:t>
      </w:r>
    </w:p>
    <w:p w:rsidR="00902FB1" w:rsidRDefault="00902FB1">
      <w:pPr>
        <w:spacing w:line="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14"/>
        </w:numPr>
        <w:tabs>
          <w:tab w:val="left" w:pos="440"/>
        </w:tabs>
        <w:ind w:left="440" w:hanging="17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самим собой, другими детьми, взрослыми и миром;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5"/>
        </w:numPr>
        <w:tabs>
          <w:tab w:val="left" w:pos="1191"/>
        </w:tabs>
        <w:spacing w:line="248" w:lineRule="auto"/>
        <w:ind w:left="260" w:firstLine="568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объединение обучения и воспитания в целостный образовательный процесс на основе духовно-нравственных и социокультурных ценностей, и принятых в обществе правил и норм поведения в интересах человека, семьи, общества;</w:t>
      </w:r>
    </w:p>
    <w:p w:rsidR="00902FB1" w:rsidRDefault="00902FB1">
      <w:pPr>
        <w:spacing w:line="4" w:lineRule="exact"/>
        <w:rPr>
          <w:rFonts w:eastAsia="Times New Roman"/>
          <w:sz w:val="25"/>
          <w:szCs w:val="25"/>
        </w:rPr>
      </w:pPr>
    </w:p>
    <w:p w:rsidR="00902FB1" w:rsidRDefault="00F86F50">
      <w:pPr>
        <w:numPr>
          <w:ilvl w:val="1"/>
          <w:numId w:val="15"/>
        </w:numPr>
        <w:tabs>
          <w:tab w:val="left" w:pos="1191"/>
        </w:tabs>
        <w:spacing w:line="237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5"/>
        </w:numPr>
        <w:tabs>
          <w:tab w:val="left" w:pos="1191"/>
        </w:tabs>
        <w:spacing w:line="236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учётом образовательных потребностей, способностей и состояния здоровья детей;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5"/>
        </w:numPr>
        <w:tabs>
          <w:tab w:val="left" w:pos="1191"/>
        </w:tabs>
        <w:spacing w:line="233" w:lineRule="auto"/>
        <w:ind w:left="260" w:right="2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5"/>
        </w:numPr>
        <w:tabs>
          <w:tab w:val="left" w:pos="1191"/>
        </w:tabs>
        <w:spacing w:line="235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902FB1" w:rsidRDefault="00902FB1">
      <w:pPr>
        <w:spacing w:line="11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82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Организация  образовательного  процесса  по  реализации  обязательной</w:t>
      </w:r>
    </w:p>
    <w:p w:rsidR="00902FB1" w:rsidRDefault="00902FB1">
      <w:pPr>
        <w:spacing w:line="6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части Программы </w:t>
      </w:r>
      <w:r>
        <w:rPr>
          <w:rFonts w:eastAsia="Times New Roman"/>
          <w:sz w:val="26"/>
          <w:szCs w:val="26"/>
        </w:rPr>
        <w:t>выстраивается в соответствии с примерной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общеобразовательной программой дошкольного образования «От рождения до школы», под редакцией Н.Е. Вераксы, Т.С. Комаровой, М.А. Васильевой разработанной на основе ФГОС дошкольного образования. (М.: «Мозаика-Синтез»,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2016).</w:t>
      </w:r>
    </w:p>
    <w:p w:rsidR="00902FB1" w:rsidRDefault="00902FB1">
      <w:pPr>
        <w:spacing w:line="13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48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5"/>
          <w:szCs w:val="25"/>
        </w:rPr>
        <w:t xml:space="preserve">Цель программы </w:t>
      </w:r>
      <w:r>
        <w:rPr>
          <w:rFonts w:eastAsia="Times New Roman"/>
          <w:sz w:val="25"/>
          <w:szCs w:val="25"/>
        </w:rPr>
        <w:t>-</w:t>
      </w:r>
      <w:r>
        <w:rPr>
          <w:rFonts w:eastAsia="Times New Roman"/>
          <w:b/>
          <w:bCs/>
          <w:i/>
          <w:i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создание благоприятных условий для полноценного</w:t>
      </w:r>
      <w:r>
        <w:rPr>
          <w:rFonts w:eastAsia="Times New Roman"/>
          <w:b/>
          <w:bCs/>
          <w:i/>
          <w:i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проживания ребенком дошкольного детства, формирование основ базовой культуры личности, всестороннее развитие психических и физических качеств соответствии с возрастными и индивидуальными особенностями, подготовка к жизни в современном</w:t>
      </w:r>
    </w:p>
    <w:p w:rsidR="00902FB1" w:rsidRDefault="00902FB1">
      <w:pPr>
        <w:spacing w:line="25" w:lineRule="exact"/>
        <w:rPr>
          <w:sz w:val="20"/>
          <w:szCs w:val="20"/>
        </w:rPr>
      </w:pPr>
    </w:p>
    <w:p w:rsidR="00902FB1" w:rsidRPr="00F93FB7" w:rsidRDefault="00902FB1" w:rsidP="00F93FB7">
      <w:pPr>
        <w:ind w:left="9520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обществе, формирование предпосылок к учебной деятельности, обеспечение безопасности жизнедеятельности дошкольника.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2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Особое внимание в программе уделяется развитию личности ребенка сохранению и укреплению здоровья детей, а так же воспитанию у дошкольников таких качеств, как патриотизм, активная жизненная позиция, творческий подход в решении различных жизненных ситуаций, уважение к традиционным ценностям.</w:t>
      </w:r>
    </w:p>
    <w:p w:rsidR="00902FB1" w:rsidRDefault="00902FB1">
      <w:pPr>
        <w:spacing w:line="12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Задачи развития и воспитания ребенка, которые решает программа:</w:t>
      </w:r>
    </w:p>
    <w:p w:rsidR="00902FB1" w:rsidRDefault="00902FB1">
      <w:pPr>
        <w:spacing w:line="9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-забота о здоровье, эмоциональном благополучии и своевременном всестороннем развитии каждого ребенка;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</w:t>
      </w:r>
    </w:p>
    <w:p w:rsidR="00902FB1" w:rsidRDefault="00902FB1">
      <w:pPr>
        <w:spacing w:line="20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-максимальное использование разнообразных видов детской деятельности, их интеграция в целях повышения эффективности воспитательно-образовательного процесса;</w:t>
      </w:r>
    </w:p>
    <w:p w:rsidR="00902FB1" w:rsidRDefault="00902FB1">
      <w:pPr>
        <w:spacing w:line="4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-творческая организация воспитательно - образовательного процесса;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:rsidR="00902FB1" w:rsidRDefault="00902FB1">
      <w:pPr>
        <w:spacing w:line="4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-уважительное отношение к результатам детского творчества;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-единство подходов к воспитанию детей в условиях центра и семьи;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-соблюдение в работе центра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9" w:lineRule="exact"/>
        <w:rPr>
          <w:sz w:val="20"/>
          <w:szCs w:val="20"/>
        </w:rPr>
      </w:pPr>
    </w:p>
    <w:p w:rsidR="00902FB1" w:rsidRDefault="00F86F50">
      <w:pPr>
        <w:ind w:right="-2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Цели и задачи реализации парциальной программы Центра</w:t>
      </w:r>
    </w:p>
    <w:p w:rsidR="00902FB1" w:rsidRDefault="00902FB1">
      <w:pPr>
        <w:spacing w:line="6" w:lineRule="exact"/>
        <w:rPr>
          <w:sz w:val="20"/>
          <w:szCs w:val="20"/>
        </w:rPr>
      </w:pPr>
    </w:p>
    <w:p w:rsidR="00F86F50" w:rsidRDefault="00F86F50">
      <w:pPr>
        <w:spacing w:line="234" w:lineRule="auto"/>
        <w:ind w:left="980" w:hanging="337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(Часть, формируемая участниками образовательных отношений ) </w:t>
      </w:r>
    </w:p>
    <w:p w:rsidR="00902FB1" w:rsidRDefault="00F86F50" w:rsidP="00F86F50">
      <w:pPr>
        <w:spacing w:line="234" w:lineRule="auto"/>
        <w:ind w:left="980" w:hanging="337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Реализация парциальной программы предполагается как в рамках</w:t>
      </w:r>
    </w:p>
    <w:p w:rsidR="00902FB1" w:rsidRDefault="00902FB1" w:rsidP="00F86F50">
      <w:pPr>
        <w:spacing w:line="45" w:lineRule="exact"/>
        <w:jc w:val="both"/>
        <w:rPr>
          <w:sz w:val="20"/>
          <w:szCs w:val="20"/>
        </w:rPr>
      </w:pPr>
    </w:p>
    <w:p w:rsidR="00902FB1" w:rsidRDefault="00F86F50" w:rsidP="00F86F50">
      <w:pPr>
        <w:tabs>
          <w:tab w:val="left" w:pos="2720"/>
        </w:tabs>
        <w:ind w:left="26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регламентированной</w:t>
      </w:r>
      <w:r>
        <w:rPr>
          <w:rFonts w:eastAsia="Times New Roman"/>
          <w:sz w:val="26"/>
          <w:szCs w:val="26"/>
        </w:rPr>
        <w:tab/>
        <w:t>и не  регламентированной деятельности, а преимущественно</w:t>
      </w:r>
    </w:p>
    <w:p w:rsidR="00902FB1" w:rsidRDefault="00902FB1" w:rsidP="00F86F50">
      <w:pPr>
        <w:spacing w:line="59" w:lineRule="exact"/>
        <w:jc w:val="both"/>
        <w:rPr>
          <w:sz w:val="20"/>
          <w:szCs w:val="20"/>
        </w:rPr>
      </w:pPr>
    </w:p>
    <w:p w:rsidR="00902FB1" w:rsidRDefault="00F86F50" w:rsidP="00F86F50">
      <w:pPr>
        <w:numPr>
          <w:ilvl w:val="0"/>
          <w:numId w:val="16"/>
        </w:numPr>
        <w:tabs>
          <w:tab w:val="left" w:pos="553"/>
        </w:tabs>
        <w:spacing w:line="264" w:lineRule="auto"/>
        <w:ind w:left="260" w:right="2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процессе совместной деятельности педагога с детьми и отчасти в рамках свободной самостоятельной деятельности детей.</w:t>
      </w:r>
    </w:p>
    <w:p w:rsidR="00902FB1" w:rsidRDefault="00902FB1">
      <w:pPr>
        <w:spacing w:line="231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Программа включает систему разнообразных форм и методов работы с детьми по «Белгородоведению», которая обеспечивает эффективное развитие чувства патриотизма у детей дошкольного возраста и обогащение их представлений об истории, культуре, природе родного края.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Основная цель парциальной интегрированной региональной программы — социально-нравственное становление дошкольников, направленное на развитие личности посредством приобщения детей к культуре родного края, формирование исторического и патриотического сознания через изучение истории, культуры, природы Белогорья.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4927E0" w:rsidRDefault="00F86F50">
      <w:pPr>
        <w:spacing w:line="234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Задачи интегрированного курса «Белгородоведение» для детей дошкольного возраста: </w:t>
      </w:r>
    </w:p>
    <w:p w:rsidR="00FC1BA2" w:rsidRDefault="00F86F50" w:rsidP="00FC1BA2">
      <w:pPr>
        <w:spacing w:line="234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формирование у дошкольников целостной картины мира на основе</w:t>
      </w:r>
      <w:r w:rsidR="00FC1BA2">
        <w:rPr>
          <w:sz w:val="20"/>
          <w:szCs w:val="20"/>
        </w:rPr>
        <w:t xml:space="preserve"> </w:t>
      </w:r>
      <w:r>
        <w:rPr>
          <w:rFonts w:eastAsia="Times New Roman"/>
          <w:sz w:val="26"/>
          <w:szCs w:val="26"/>
        </w:rPr>
        <w:t xml:space="preserve">краеведения; </w:t>
      </w:r>
    </w:p>
    <w:p w:rsidR="00902FB1" w:rsidRDefault="00F86F50" w:rsidP="00FC1BA2">
      <w:pPr>
        <w:spacing w:line="234" w:lineRule="auto"/>
        <w:ind w:left="260" w:firstLine="708"/>
        <w:jc w:val="both"/>
        <w:rPr>
          <w:sz w:val="20"/>
          <w:szCs w:val="20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приобщение к традициям Белгородского края, к традициям России,</w:t>
      </w:r>
    </w:p>
    <w:p w:rsidR="00902FB1" w:rsidRDefault="00902FB1">
      <w:pPr>
        <w:spacing w:line="5" w:lineRule="exact"/>
        <w:rPr>
          <w:sz w:val="20"/>
          <w:szCs w:val="20"/>
        </w:rPr>
      </w:pPr>
    </w:p>
    <w:p w:rsidR="00FC1BA2" w:rsidRDefault="00F86F50">
      <w:pPr>
        <w:numPr>
          <w:ilvl w:val="0"/>
          <w:numId w:val="17"/>
        </w:numPr>
        <w:tabs>
          <w:tab w:val="left" w:pos="483"/>
        </w:tabs>
        <w:spacing w:line="239" w:lineRule="auto"/>
        <w:ind w:left="26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традициям семьи; </w:t>
      </w:r>
    </w:p>
    <w:p w:rsidR="00FC1BA2" w:rsidRDefault="00F86F50" w:rsidP="00FC1BA2">
      <w:pPr>
        <w:tabs>
          <w:tab w:val="left" w:pos="483"/>
        </w:tabs>
        <w:spacing w:line="239" w:lineRule="auto"/>
        <w:ind w:left="262"/>
        <w:jc w:val="both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lastRenderedPageBreak/>
        <w:t></w:t>
      </w:r>
      <w:r>
        <w:rPr>
          <w:rFonts w:eastAsia="Times New Roman"/>
          <w:sz w:val="26"/>
          <w:szCs w:val="26"/>
        </w:rPr>
        <w:t xml:space="preserve"> формирование нравственных качеств, чувства патриотизма, толерантного отношения ко всем людям, населяющим нашу многонациональную Белгородскую область и Россию; </w:t>
      </w:r>
    </w:p>
    <w:p w:rsidR="00FC1BA2" w:rsidRDefault="00F86F50" w:rsidP="00FC1BA2">
      <w:pPr>
        <w:tabs>
          <w:tab w:val="left" w:pos="483"/>
        </w:tabs>
        <w:spacing w:line="239" w:lineRule="auto"/>
        <w:ind w:left="262"/>
        <w:jc w:val="both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приобщение детей к изучению родного края через элементы исследовательской и проектной деятельности совместно со взрослыми; </w:t>
      </w:r>
    </w:p>
    <w:p w:rsidR="00902FB1" w:rsidRDefault="00F86F50" w:rsidP="00FC1BA2">
      <w:pPr>
        <w:tabs>
          <w:tab w:val="left" w:pos="483"/>
        </w:tabs>
        <w:spacing w:line="239" w:lineRule="auto"/>
        <w:ind w:left="262"/>
        <w:jc w:val="both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воспитание бережного отношения к объектам природы и результатам труда людей в регионе и в целом в России</w:t>
      </w:r>
      <w:r w:rsidR="004927E0">
        <w:rPr>
          <w:rFonts w:eastAsia="Times New Roman"/>
          <w:sz w:val="26"/>
          <w:szCs w:val="26"/>
        </w:rPr>
        <w:t>.</w:t>
      </w:r>
    </w:p>
    <w:p w:rsidR="00902FB1" w:rsidRDefault="00902FB1">
      <w:pPr>
        <w:spacing w:line="209" w:lineRule="exact"/>
        <w:rPr>
          <w:sz w:val="20"/>
          <w:szCs w:val="20"/>
        </w:rPr>
      </w:pPr>
    </w:p>
    <w:p w:rsidR="00902FB1" w:rsidRDefault="00F86F50">
      <w:pPr>
        <w:ind w:left="164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1.2. Принципы и подходы к формированию Программы</w:t>
      </w:r>
    </w:p>
    <w:p w:rsidR="00902FB1" w:rsidRDefault="00902FB1">
      <w:pPr>
        <w:spacing w:line="291" w:lineRule="exact"/>
        <w:rPr>
          <w:sz w:val="20"/>
          <w:szCs w:val="20"/>
        </w:rPr>
      </w:pPr>
    </w:p>
    <w:p w:rsidR="00902FB1" w:rsidRDefault="00F86F50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Программа разработана на основе </w:t>
      </w:r>
      <w:r>
        <w:rPr>
          <w:rFonts w:eastAsia="Times New Roman"/>
          <w:sz w:val="26"/>
          <w:szCs w:val="26"/>
        </w:rPr>
        <w:t>Конституции РФ,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законодательства РФ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18"/>
        </w:numPr>
        <w:tabs>
          <w:tab w:val="left" w:pos="562"/>
        </w:tabs>
        <w:spacing w:line="234" w:lineRule="auto"/>
        <w:ind w:left="260" w:right="20" w:firstLine="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 учетом Конвенции ООН о правах ребенка, в основе которых заложены следующие основные принципы: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2"/>
          <w:numId w:val="18"/>
        </w:numPr>
        <w:tabs>
          <w:tab w:val="left" w:pos="1122"/>
        </w:tabs>
        <w:spacing w:line="237" w:lineRule="auto"/>
        <w:ind w:left="260" w:firstLine="71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поддержка разнообразия детства; сохранение уникальности и самоценности детства, как важного этапа в общем развитии человека, самоценность детства – понимание (рассмотрение) детства, как периода жизни значимого самого по себе, без всяких условий; значимого тем, что происходит с ребенком сейчас, а не тем, что этот период – подготовка к следующему этапу развития;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2"/>
          <w:numId w:val="18"/>
        </w:numPr>
        <w:tabs>
          <w:tab w:val="left" w:pos="1249"/>
        </w:tabs>
        <w:spacing w:line="235" w:lineRule="auto"/>
        <w:ind w:left="260" w:firstLine="71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личностно-развивающий и гуманистический характер взаимодействия взрослых (родителей (законных представителей), педагогических и иных работников ДОО) и детей;</w:t>
      </w:r>
    </w:p>
    <w:p w:rsidR="00902FB1" w:rsidRDefault="00902FB1">
      <w:pPr>
        <w:spacing w:line="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2"/>
          <w:numId w:val="18"/>
        </w:numPr>
        <w:tabs>
          <w:tab w:val="left" w:pos="1120"/>
        </w:tabs>
        <w:ind w:left="112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уважение личности ребенка;</w:t>
      </w:r>
    </w:p>
    <w:p w:rsidR="00902FB1" w:rsidRDefault="00902FB1">
      <w:pPr>
        <w:spacing w:line="13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2"/>
          <w:numId w:val="18"/>
        </w:numPr>
        <w:tabs>
          <w:tab w:val="left" w:pos="1239"/>
        </w:tabs>
        <w:spacing w:line="237" w:lineRule="auto"/>
        <w:ind w:left="260" w:firstLine="71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реализация Программы в формах, специфических для детей данной возрастной группы, прежде всего в игре, познавательной и исследовательской деятельности, творческой активности, обеспечивающей художественно-эстетическое развитие ребенка.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8"/>
        </w:numPr>
        <w:tabs>
          <w:tab w:val="left" w:pos="1078"/>
        </w:tabs>
        <w:spacing w:line="233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основу Программы легли основные </w:t>
      </w:r>
      <w:r>
        <w:rPr>
          <w:rFonts w:eastAsia="Times New Roman"/>
          <w:b/>
          <w:bCs/>
          <w:i/>
          <w:iCs/>
          <w:sz w:val="26"/>
          <w:szCs w:val="26"/>
        </w:rPr>
        <w:t>принципы дошкольного образования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(в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соответствии с ФГОС ДО)</w:t>
      </w:r>
      <w:r>
        <w:rPr>
          <w:rFonts w:eastAsia="Times New Roman"/>
          <w:sz w:val="26"/>
          <w:szCs w:val="26"/>
        </w:rPr>
        <w:t>: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numPr>
          <w:ilvl w:val="1"/>
          <w:numId w:val="19"/>
        </w:numPr>
        <w:tabs>
          <w:tab w:val="left" w:pos="1191"/>
        </w:tabs>
        <w:spacing w:line="233" w:lineRule="auto"/>
        <w:ind w:left="260" w:right="2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полноценное проживание ребёнком всех этапов детства (младенческого, раннего и дошкольного возраста), обогащение (амплификация) детского развития;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9"/>
        </w:numPr>
        <w:tabs>
          <w:tab w:val="left" w:pos="1191"/>
        </w:tabs>
        <w:spacing w:line="237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9"/>
        </w:numPr>
        <w:tabs>
          <w:tab w:val="left" w:pos="1191"/>
        </w:tabs>
        <w:spacing w:line="234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9"/>
        </w:numPr>
        <w:tabs>
          <w:tab w:val="left" w:pos="1200"/>
        </w:tabs>
        <w:spacing w:line="238" w:lineRule="auto"/>
        <w:ind w:left="1200" w:hanging="37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поддержка инициативы детей в различных видах деятельности;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9"/>
        </w:numPr>
        <w:tabs>
          <w:tab w:val="left" w:pos="1200"/>
        </w:tabs>
        <w:ind w:left="1200" w:hanging="37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сотрудничество Организации с семьёй;</w:t>
      </w:r>
    </w:p>
    <w:p w:rsidR="00902FB1" w:rsidRDefault="00902FB1">
      <w:pPr>
        <w:spacing w:line="10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19"/>
        </w:numPr>
        <w:tabs>
          <w:tab w:val="left" w:pos="1180"/>
        </w:tabs>
        <w:ind w:left="1180" w:hanging="352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приобщение детей к социокультурным нормам, традициям семьи, общества</w:t>
      </w:r>
    </w:p>
    <w:p w:rsidR="00902FB1" w:rsidRDefault="00902FB1">
      <w:pPr>
        <w:spacing w:line="1" w:lineRule="exact"/>
        <w:rPr>
          <w:rFonts w:eastAsia="Times New Roman"/>
          <w:sz w:val="25"/>
          <w:szCs w:val="25"/>
        </w:rPr>
      </w:pPr>
    </w:p>
    <w:p w:rsidR="00902FB1" w:rsidRDefault="00F86F50">
      <w:pPr>
        <w:numPr>
          <w:ilvl w:val="0"/>
          <w:numId w:val="19"/>
        </w:numPr>
        <w:tabs>
          <w:tab w:val="left" w:pos="460"/>
        </w:tabs>
        <w:ind w:left="460" w:hanging="19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государства;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20"/>
        </w:numPr>
        <w:tabs>
          <w:tab w:val="left" w:pos="1186"/>
        </w:tabs>
        <w:spacing w:line="233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формирование познавательных интересов и познавательных действий ребенка в различных видах деятельности;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20"/>
        </w:numPr>
        <w:tabs>
          <w:tab w:val="left" w:pos="1186"/>
        </w:tabs>
        <w:spacing w:line="233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20"/>
        </w:numPr>
        <w:tabs>
          <w:tab w:val="left" w:pos="1180"/>
        </w:tabs>
        <w:ind w:left="1180" w:hanging="3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учёт этнокультурной ситуации развития детей.</w:t>
      </w:r>
    </w:p>
    <w:p w:rsidR="00902FB1" w:rsidRDefault="00902FB1">
      <w:pPr>
        <w:spacing w:line="252" w:lineRule="exact"/>
        <w:rPr>
          <w:sz w:val="20"/>
          <w:szCs w:val="20"/>
        </w:rPr>
      </w:pPr>
    </w:p>
    <w:p w:rsidR="00902FB1" w:rsidRDefault="00902FB1">
      <w:pPr>
        <w:ind w:left="9520"/>
        <w:rPr>
          <w:sz w:val="20"/>
          <w:szCs w:val="20"/>
        </w:rPr>
      </w:pPr>
    </w:p>
    <w:p w:rsidR="00902FB1" w:rsidRDefault="00902FB1">
      <w:pPr>
        <w:sectPr w:rsidR="00902FB1">
          <w:pgSz w:w="11900" w:h="16442"/>
          <w:pgMar w:top="1122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ind w:right="-2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1.3. Значимые для разработки и реализации программы характеристики</w:t>
      </w:r>
    </w:p>
    <w:p w:rsidR="00902FB1" w:rsidRDefault="00902FB1">
      <w:pPr>
        <w:spacing w:line="314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Младшая группа детей Центра имеет общую развивающую направленность, возраст воспитанников от 3-х до 4-х лет.</w:t>
      </w:r>
    </w:p>
    <w:p w:rsidR="00902FB1" w:rsidRDefault="00902FB1">
      <w:pPr>
        <w:spacing w:line="300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Характеристики особенностей развития детей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Младший дошкольный возраст (3—4 лет)</w:t>
      </w:r>
    </w:p>
    <w:p w:rsidR="00902FB1" w:rsidRDefault="00902FB1">
      <w:pPr>
        <w:spacing w:line="306" w:lineRule="exact"/>
        <w:rPr>
          <w:sz w:val="20"/>
          <w:szCs w:val="20"/>
        </w:rPr>
      </w:pPr>
    </w:p>
    <w:p w:rsidR="00902FB1" w:rsidRDefault="00F86F50">
      <w:pPr>
        <w:numPr>
          <w:ilvl w:val="1"/>
          <w:numId w:val="21"/>
        </w:numPr>
        <w:tabs>
          <w:tab w:val="left" w:pos="1210"/>
        </w:tabs>
        <w:spacing w:line="238" w:lineRule="auto"/>
        <w:ind w:left="260" w:firstLine="71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возрасте 3–4 лет ребенок постепенно выходит за пределы семейного круга. Его общение становится внеситуативным. Взрослый становится для ребенка не только членом семьи, но и носителем определенной общественной функции. Желание ребенка выполнять такую же функцию приводит к противоречию с его реальными возможностями. Это противоречие разрешается через развитие игры, которая становится ведущим видом деятельности в дошкольном возрасте.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Главной особенностью игры является ее условность: выполнение одних действий с одними предметами предполагает их отнесенность к другим действиям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21"/>
        </w:numPr>
        <w:tabs>
          <w:tab w:val="left" w:pos="529"/>
        </w:tabs>
        <w:spacing w:line="237" w:lineRule="auto"/>
        <w:ind w:left="26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Младшие дошкольники ограничиваются игрой с одной-двумя ролями и простыми, неразвернутыми сюжетами. Игры с правилами в этом возрасте только начинают формироваться.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Изобразительная деятельность ребенка зависит от его представлений о предмете. В этом возрасте они только начинают формироваться.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5" w:lineRule="auto"/>
        <w:ind w:left="260" w:right="2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Большое значение для развития мелкой моторики имеет лепка. Младшие дошкольники способны под руководством взрослого вылепить простые предметы. 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Конструктивная деятельность в младшем дошкольном возрасте ограничена возведением несложных построек по образцу и по замыслу. В младшем дошкольном возрасте развивается перцептивная деятельность. Дети от использования предэталонов — индивидуальных единиц восприятия, переходят к сенсорным эталонам — культурно-выработанным средствам восприятия. К концу младшего дошкольного возраста дети могут воспринимать до 5 и более форм предметов и до 7 и более цветов, способны дифференцировать предметы по величине, ориентироваться в пространстве группы Центра, а при определенной организации образовательного процесса — и в помещении всего Центра.</w:t>
      </w:r>
    </w:p>
    <w:p w:rsidR="00902FB1" w:rsidRDefault="00902FB1">
      <w:pPr>
        <w:spacing w:line="22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6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Развиваются память и внимание. По просьбе взрослого дети могут запомнить 3–4 слова и 5–6 названий предметов. К концу младшего дошкольного возраста они способны запомнить значительные отрывки из любимых произведений.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учетом желаемого результата. Дошкольники способны установить некоторые скрытые связи и отношения между предметами.</w:t>
      </w:r>
    </w:p>
    <w:p w:rsidR="00902FB1" w:rsidRDefault="00902FB1">
      <w:pPr>
        <w:spacing w:line="33" w:lineRule="exact"/>
        <w:rPr>
          <w:sz w:val="20"/>
          <w:szCs w:val="20"/>
        </w:rPr>
      </w:pPr>
    </w:p>
    <w:p w:rsidR="00902FB1" w:rsidRPr="00F93FB7" w:rsidRDefault="00902FB1" w:rsidP="00F93FB7">
      <w:pPr>
        <w:jc w:val="right"/>
        <w:rPr>
          <w:sz w:val="20"/>
          <w:szCs w:val="20"/>
        </w:rPr>
        <w:sectPr w:rsidR="00902FB1" w:rsidRPr="00F93FB7">
          <w:pgSz w:w="11900" w:h="16442"/>
          <w:pgMar w:top="1430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numPr>
          <w:ilvl w:val="0"/>
          <w:numId w:val="22"/>
        </w:numPr>
        <w:tabs>
          <w:tab w:val="left" w:pos="1372"/>
        </w:tabs>
        <w:spacing w:line="236" w:lineRule="auto"/>
        <w:ind w:left="280" w:right="280" w:firstLine="71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младшем дошкольном возрасте начинает развиваться воображение, которое особенно наглядно проявляется в игре, когда одни объекты выступают в качестве заместителей других.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80" w:right="28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Взаимоотношения детей обусловлены нормами и правилами. В результате целенаправленного воздействия они могут усвоить относительно большое количество норм, которые выступают основанием для оценки собственных действий и действий других детей.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80" w:right="28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Взаимоотношения детей ярко проявляются в игровой деятельности. Они скорее играют рядом, чем активно вступают во взаимодействие. 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Положение ребенка в группе сверстников во многом определяется мнением воспитателя.</w:t>
      </w:r>
    </w:p>
    <w:p w:rsidR="00902FB1" w:rsidRDefault="00902FB1">
      <w:pPr>
        <w:spacing w:line="2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22"/>
        </w:numPr>
        <w:tabs>
          <w:tab w:val="left" w:pos="1259"/>
        </w:tabs>
        <w:spacing w:line="238" w:lineRule="auto"/>
        <w:ind w:left="280" w:right="280" w:firstLine="71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начинает складываться; во многом поведение ребенка еще ситуативно. Вместе с тем можно наблюдать и случаи ограничения собственных побуждений самим ребенком,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902FB1" w:rsidRDefault="00902FB1">
      <w:pPr>
        <w:spacing w:line="311" w:lineRule="exact"/>
        <w:rPr>
          <w:sz w:val="20"/>
          <w:szCs w:val="20"/>
        </w:rPr>
      </w:pPr>
    </w:p>
    <w:p w:rsidR="00902FB1" w:rsidRDefault="00F86F5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2.Планируемые результаты освоения детьми рабочей программы</w:t>
      </w:r>
    </w:p>
    <w:p w:rsidR="00902FB1" w:rsidRDefault="00F86F50">
      <w:pPr>
        <w:spacing w:line="235" w:lineRule="auto"/>
        <w:jc w:val="center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К концу четвертого года жизни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" o:spid="_x0000_s1027" style="position:absolute;z-index:251616768;visibility:visible;mso-wrap-distance-left:0;mso-wrap-distance-right:0" from="-.25pt,15.65pt" to="496.35pt,15.65pt" o:allowincell="f" strokeweight=".48pt"/>
        </w:pict>
      </w:r>
      <w:r>
        <w:rPr>
          <w:sz w:val="20"/>
          <w:szCs w:val="20"/>
        </w:rPr>
        <w:pict>
          <v:line id="Shape 3" o:spid="_x0000_s1028" style="position:absolute;z-index:251617792;visibility:visible;mso-wrap-distance-left:0;mso-wrap-distance-right:0" from="-.05pt,15.4pt" to="-.05pt,331.45pt" o:allowincell="f" strokeweight=".16931mm"/>
        </w:pict>
      </w:r>
      <w:r>
        <w:rPr>
          <w:sz w:val="20"/>
          <w:szCs w:val="20"/>
        </w:rPr>
        <w:pict>
          <v:line id="Shape 4" o:spid="_x0000_s1029" style="position:absolute;z-index:251618816;visibility:visible;mso-wrap-distance-left:0;mso-wrap-distance-right:0" from="496.1pt,15.4pt" to="496.1pt,331.45pt" o:allowincell="f" strokeweight=".16931mm"/>
        </w:pict>
      </w:r>
    </w:p>
    <w:p w:rsidR="00902FB1" w:rsidRDefault="00902FB1">
      <w:pPr>
        <w:spacing w:line="296" w:lineRule="exact"/>
        <w:rPr>
          <w:sz w:val="20"/>
          <w:szCs w:val="20"/>
        </w:rPr>
      </w:pPr>
    </w:p>
    <w:p w:rsidR="00902FB1" w:rsidRDefault="00F86F5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Образовательные области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740"/>
        <w:gridCol w:w="100"/>
        <w:gridCol w:w="900"/>
        <w:gridCol w:w="560"/>
        <w:gridCol w:w="680"/>
        <w:gridCol w:w="1360"/>
        <w:gridCol w:w="620"/>
        <w:gridCol w:w="1780"/>
        <w:gridCol w:w="120"/>
        <w:gridCol w:w="1240"/>
        <w:gridCol w:w="820"/>
      </w:tblGrid>
      <w:tr w:rsidR="00902FB1">
        <w:trPr>
          <w:trHeight w:val="290"/>
        </w:trPr>
        <w:tc>
          <w:tcPr>
            <w:tcW w:w="1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Физическое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Социально-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Познавательн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Речевое</w:t>
            </w: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Художественно-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развитие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коммуникативн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ое развитие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развитие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spacing w:line="297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эстетическое</w:t>
            </w:r>
          </w:p>
        </w:tc>
      </w:tr>
      <w:tr w:rsidR="00902FB1">
        <w:trPr>
          <w:trHeight w:val="301"/>
        </w:trPr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ое развитие</w:t>
            </w: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развитие</w:t>
            </w:r>
          </w:p>
        </w:tc>
      </w:tr>
      <w:tr w:rsidR="00902FB1">
        <w:trPr>
          <w:trHeight w:val="257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-Умеет</w:t>
            </w:r>
          </w:p>
        </w:tc>
        <w:tc>
          <w:tcPr>
            <w:tcW w:w="100" w:type="dxa"/>
            <w:vAlign w:val="bottom"/>
          </w:tcPr>
          <w:p w:rsidR="00902FB1" w:rsidRDefault="00902FB1"/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Игровая</w:t>
            </w:r>
          </w:p>
        </w:tc>
        <w:tc>
          <w:tcPr>
            <w:tcW w:w="12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/>
        </w:tc>
        <w:tc>
          <w:tcPr>
            <w:tcW w:w="1360" w:type="dxa"/>
            <w:vAlign w:val="bottom"/>
          </w:tcPr>
          <w:p w:rsidR="00902FB1" w:rsidRDefault="00F86F50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-Умеет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902FB1"/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</w:t>
            </w:r>
          </w:p>
        </w:tc>
        <w:tc>
          <w:tcPr>
            <w:tcW w:w="120" w:type="dxa"/>
            <w:vAlign w:val="bottom"/>
          </w:tcPr>
          <w:p w:rsidR="00902FB1" w:rsidRDefault="00902FB1"/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Рисование.</w:t>
            </w:r>
          </w:p>
        </w:tc>
        <w:tc>
          <w:tcPr>
            <w:tcW w:w="820" w:type="dxa"/>
            <w:vAlign w:val="bottom"/>
          </w:tcPr>
          <w:p w:rsidR="00902FB1" w:rsidRDefault="00902FB1"/>
        </w:tc>
      </w:tr>
      <w:tr w:rsidR="00902FB1">
        <w:trPr>
          <w:trHeight w:val="27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ходить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группировать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Рассматривае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spacing w:line="27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-Изображает</w:t>
            </w:r>
          </w:p>
        </w:tc>
      </w:tr>
      <w:tr w:rsidR="00902FB1">
        <w:trPr>
          <w:trHeight w:val="305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прямо, не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-Может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 сюжетные</w:t>
            </w:r>
          </w:p>
        </w:tc>
        <w:tc>
          <w:tcPr>
            <w:tcW w:w="218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отдельные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шаркая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принимать на</w:t>
            </w: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цвету, размеру,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картинки.</w:t>
            </w:r>
          </w:p>
        </w:tc>
        <w:tc>
          <w:tcPr>
            <w:tcW w:w="218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предметы,</w:t>
            </w:r>
          </w:p>
        </w:tc>
      </w:tr>
      <w:tr w:rsidR="00902FB1">
        <w:trPr>
          <w:trHeight w:val="301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ногами,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себя роль,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форме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-Отвечает на</w:t>
            </w:r>
          </w:p>
        </w:tc>
        <w:tc>
          <w:tcPr>
            <w:tcW w:w="218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простые по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сохраняя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непродолжительн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(отбирать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все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разнообразны</w:t>
            </w:r>
          </w:p>
        </w:tc>
        <w:tc>
          <w:tcPr>
            <w:tcW w:w="218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композиции и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заданное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красные,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все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 вопросы</w:t>
            </w:r>
          </w:p>
        </w:tc>
        <w:tc>
          <w:tcPr>
            <w:tcW w:w="218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незамысловатые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взаимодействоват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большие,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все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взрослого,</w:t>
            </w:r>
          </w:p>
        </w:tc>
        <w:tc>
          <w:tcPr>
            <w:tcW w:w="218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содержанию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ь со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круглые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касающегося</w:t>
            </w:r>
          </w:p>
        </w:tc>
        <w:tc>
          <w:tcPr>
            <w:tcW w:w="218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сюжеты.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направление.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сверстниками в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ближайшего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-Подбирает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-Умеет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игре от имени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т.д.).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окружения.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бегать,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героя.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-Может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-Использует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соответствующи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сохраняя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-Умеет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составлять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все части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 изображаемым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равновесие,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объединять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помощи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речи,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предметам.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изменяя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несколько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взрослого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простые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-Правильно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направление,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игровых действий</w:t>
            </w:r>
          </w:p>
        </w:tc>
        <w:tc>
          <w:tcPr>
            <w:tcW w:w="13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нераспростра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пользуется</w:t>
            </w:r>
          </w:p>
        </w:tc>
      </w:tr>
      <w:tr w:rsidR="00902FB1">
        <w:trPr>
          <w:trHeight w:val="305"/>
        </w:trPr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темп бега в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единую</w:t>
            </w: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однородных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ненные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карандашами,</w:t>
            </w:r>
          </w:p>
        </w:tc>
      </w:tr>
      <w:tr w:rsidR="00902FB1">
        <w:trPr>
          <w:trHeight w:val="505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902FB1" w:rsidRDefault="00902FB1">
            <w:pPr>
              <w:ind w:left="1800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442"/>
          <w:pgMar w:top="1137" w:right="566" w:bottom="437" w:left="1420" w:header="0" w:footer="0" w:gutter="0"/>
          <w:cols w:space="720" w:equalWidth="0">
            <w:col w:w="99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40"/>
        <w:gridCol w:w="100"/>
        <w:gridCol w:w="1020"/>
        <w:gridCol w:w="440"/>
        <w:gridCol w:w="680"/>
        <w:gridCol w:w="800"/>
        <w:gridCol w:w="480"/>
        <w:gridCol w:w="700"/>
        <w:gridCol w:w="1380"/>
        <w:gridCol w:w="400"/>
        <w:gridCol w:w="120"/>
        <w:gridCol w:w="640"/>
        <w:gridCol w:w="240"/>
        <w:gridCol w:w="540"/>
        <w:gridCol w:w="660"/>
      </w:tblGrid>
      <w:tr w:rsidR="00902FB1">
        <w:trPr>
          <w:trHeight w:val="301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соответствии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сюжетную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предметов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17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предложения</w:t>
            </w: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фломастерами,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указаниями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линию; отражать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выделять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кистью и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воспитателя.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игре действия с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предложения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красками.</w:t>
            </w:r>
          </w:p>
        </w:tc>
      </w:tr>
      <w:tr w:rsidR="00902FB1">
        <w:trPr>
          <w:trHeight w:val="272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-Сохраняет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предметами и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Лепка.</w:t>
            </w:r>
          </w:p>
        </w:tc>
      </w:tr>
      <w:tr w:rsidR="00902FB1">
        <w:trPr>
          <w:trHeight w:val="2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902FB1">
        <w:trPr>
          <w:trHeight w:val="305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равновесие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взаимоотношения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-Умеет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однородными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-Умеет отделять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 ходьбе и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людей.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находить в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членами.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 большого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беге по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-Способен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окружающей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куска глины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ограниченно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придерживаться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обстановке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Пересказывае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небольшие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й плоскости,</w:t>
            </w:r>
          </w:p>
        </w:tc>
        <w:tc>
          <w:tcPr>
            <w:tcW w:w="22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игровых правил в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 и много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 содержание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комочки,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дидактических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одинаковых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произведения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раскатывать их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перешагиван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играх.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предметов.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 опорой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прямыми и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ии через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-Способен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-Правильно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круговыми</w:t>
            </w:r>
          </w:p>
        </w:tc>
      </w:tr>
      <w:tr w:rsidR="00902FB1">
        <w:trPr>
          <w:trHeight w:val="301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предметы.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следить за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определяет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книге,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движениями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-Может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развитием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количественное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вопросы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ладоней.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ползать на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театрализованног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соотношение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воспитателя.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-Лепит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четвереньках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действия и</w:t>
            </w:r>
          </w:p>
        </w:tc>
        <w:tc>
          <w:tcPr>
            <w:tcW w:w="8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двух</w:t>
            </w: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-Называет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различные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, лазать по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эмоционально на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предметов;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произведение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предметы,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лесенке-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него отзываться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понимает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(в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состоящие из 1-3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стремянке,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(кукольный,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конкретный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произвольно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частей,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гимнастичес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драматический</w:t>
            </w:r>
          </w:p>
        </w:tc>
        <w:tc>
          <w:tcPr>
            <w:tcW w:w="8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смысл</w:t>
            </w:r>
          </w:p>
        </w:tc>
        <w:tc>
          <w:tcPr>
            <w:tcW w:w="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слов: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используя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кой стенке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театры).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«больше»,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изложении),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разнообразные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произвольны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-Разыгрывает по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«меньше»,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прослушав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приемы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 способом.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просьбе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«столько же».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отрывок из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лепки.</w:t>
            </w:r>
          </w:p>
        </w:tc>
      </w:tr>
      <w:tr w:rsidR="00902FB1">
        <w:trPr>
          <w:trHeight w:val="275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-Энергично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взрослого и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-Различает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него. -Может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Аппликация.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</w:tr>
      <w:tr w:rsidR="00902FB1">
        <w:trPr>
          <w:trHeight w:val="303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отталкиваетс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самостоятельно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круг, квадрат,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прочитать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-Создает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 в прыжках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небольшие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треугольник,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наизусть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изображения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двух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отрывки из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предметы,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небольшое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из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ногах,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знакомых сказок.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имеющие углы</w:t>
            </w:r>
          </w:p>
        </w:tc>
        <w:tc>
          <w:tcPr>
            <w:tcW w:w="17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готовых фигур.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прыгает в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-Имитирует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крутую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 при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Украшает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длину с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движения,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форму.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помощи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заготовки из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места не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мимику,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-Понимает</w:t>
            </w:r>
          </w:p>
        </w:tc>
        <w:tc>
          <w:tcPr>
            <w:tcW w:w="13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взрослого.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разной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менее чем на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интонацию</w:t>
            </w:r>
          </w:p>
        </w:tc>
        <w:tc>
          <w:tcPr>
            <w:tcW w:w="8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смысл</w:t>
            </w:r>
          </w:p>
        </w:tc>
        <w:tc>
          <w:tcPr>
            <w:tcW w:w="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формы.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40 см.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изображаемых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обозначений: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-Подбирает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-Может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героев.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вверху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—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катать мяч в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-Может</w:t>
            </w:r>
          </w:p>
        </w:tc>
        <w:tc>
          <w:tcPr>
            <w:tcW w:w="8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внизу,</w:t>
            </w: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впереди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соответствующие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заданном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принимать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— сзади, слева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изображаемым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направлении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участие в беседах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—  справа,  на,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предметам и по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расстояния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театре (театр—</w:t>
            </w:r>
          </w:p>
        </w:tc>
        <w:tc>
          <w:tcPr>
            <w:tcW w:w="8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над</w:t>
            </w:r>
          </w:p>
        </w:tc>
        <w:tc>
          <w:tcPr>
            <w:tcW w:w="480" w:type="dxa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—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под,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собственному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1,5 м,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актеры—зрители,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верхняя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—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желанию; умеет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бросать мяч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поведение людей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нижняя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двумя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зрительном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(полоска).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использовать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руками от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зале).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-Понимает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материалы.</w:t>
            </w:r>
          </w:p>
        </w:tc>
      </w:tr>
      <w:tr w:rsidR="00902FB1">
        <w:trPr>
          <w:trHeight w:val="275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груди, из-за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Трудовая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смысл слов:</w:t>
            </w: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Музыка</w:t>
            </w:r>
          </w:p>
        </w:tc>
      </w:tr>
      <w:tr w:rsidR="00902FB1">
        <w:trPr>
          <w:trHeight w:val="2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shd w:val="clear" w:color="auto" w:fill="000000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shd w:val="clear" w:color="auto" w:fill="000000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902FB1">
        <w:trPr>
          <w:trHeight w:val="27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головы;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spacing w:line="27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«утро»,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-Слушает</w:t>
            </w:r>
          </w:p>
        </w:tc>
      </w:tr>
      <w:tr w:rsidR="00902FB1">
        <w:trPr>
          <w:trHeight w:val="306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ударять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Умеет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«вечер»,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музыкальное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мячом об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самостоятельно</w:t>
            </w:r>
          </w:p>
        </w:tc>
        <w:tc>
          <w:tcPr>
            <w:tcW w:w="12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«день»,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произведение до</w:t>
            </w:r>
          </w:p>
        </w:tc>
      </w:tr>
      <w:tr w:rsidR="00902FB1">
        <w:trPr>
          <w:trHeight w:val="305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пол, бросать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одеваться и</w:t>
            </w:r>
          </w:p>
        </w:tc>
        <w:tc>
          <w:tcPr>
            <w:tcW w:w="128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«ночь».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конца. Узнает</w:t>
            </w:r>
          </w:p>
        </w:tc>
      </w:tr>
      <w:tr w:rsidR="00902FB1">
        <w:trPr>
          <w:trHeight w:val="227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2080" w:type="dxa"/>
            <w:gridSpan w:val="4"/>
            <w:vAlign w:val="bottom"/>
          </w:tcPr>
          <w:p w:rsidR="00902FB1" w:rsidRDefault="00902FB1">
            <w:pPr>
              <w:spacing w:line="227" w:lineRule="exact"/>
              <w:ind w:left="1680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442"/>
          <w:pgMar w:top="1112" w:right="566" w:bottom="437" w:left="1420" w:header="0" w:footer="0" w:gutter="0"/>
          <w:cols w:space="720" w:equalWidth="0">
            <w:col w:w="99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40"/>
        <w:gridCol w:w="120"/>
        <w:gridCol w:w="1480"/>
        <w:gridCol w:w="640"/>
        <w:gridCol w:w="1980"/>
        <w:gridCol w:w="1780"/>
        <w:gridCol w:w="2200"/>
      </w:tblGrid>
      <w:tr w:rsidR="00902FB1">
        <w:trPr>
          <w:trHeight w:val="301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его вверх 2-3</w:t>
            </w:r>
          </w:p>
        </w:tc>
        <w:tc>
          <w:tcPr>
            <w:tcW w:w="22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раздеваться в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-Называет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знакомые песни.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раза подряд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определенной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знакомые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-Различает звуки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ловить;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последовательнос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предметы,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высоте (в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метать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ти.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объясняет их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пределах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</w:t>
            </w: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-Может помочь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назначение,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октавы).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правой и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накрыть стол к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выделяет и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-Замечает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левой рукой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обеду. Кормит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называет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изменения в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рыб и птиц (с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признаки (цвет,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звучании (тихо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расстояние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помощью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форма,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— громко). Поет,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 менее 5м.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воспитателя).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материал).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 отставая и не</w:t>
            </w:r>
          </w:p>
        </w:tc>
      </w:tr>
      <w:tr w:rsidR="00902FB1">
        <w:trPr>
          <w:trHeight w:val="272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2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Безопасность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опережая других.</w:t>
            </w:r>
          </w:p>
        </w:tc>
      </w:tr>
      <w:tr w:rsidR="00902FB1">
        <w:trPr>
          <w:trHeight w:val="305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-Соблюдает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Ориентируется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-Умеет</w:t>
            </w:r>
          </w:p>
        </w:tc>
      </w:tr>
      <w:tr w:rsidR="00902FB1">
        <w:trPr>
          <w:trHeight w:val="301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элементарные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помещениях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выполнять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правила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Центра.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танцевальные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поведения в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Называет свой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движения: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Центре.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город (поселок,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кружиться в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-Соблюдает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село).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парах,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элементарные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-Знает и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притопывать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правила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называет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попеременно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взаимодействия с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некоторые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ногами,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растениями и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растения,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двигаться под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животными.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животных и их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музыку с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-Имеет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детенышей.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предметами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элементарные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-Выделяет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(флажки,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 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наиболее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листочки,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правилах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характерные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платочки и т. п.).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дорожного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сезонные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-Различает и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движения.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изменения в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называет детские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природе.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музыкальные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-Проявляет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инструменты</w:t>
            </w:r>
          </w:p>
        </w:tc>
      </w:tr>
      <w:tr w:rsidR="00902FB1">
        <w:trPr>
          <w:trHeight w:val="30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бережное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(металлофон,</w:t>
            </w:r>
          </w:p>
        </w:tc>
      </w:tr>
      <w:tr w:rsidR="00902FB1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отношение к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барабан и др.)</w:t>
            </w:r>
          </w:p>
        </w:tc>
      </w:tr>
      <w:tr w:rsidR="00902FB1">
        <w:trPr>
          <w:trHeight w:val="305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природе.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</w:tbl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388" w:lineRule="exact"/>
        <w:rPr>
          <w:sz w:val="20"/>
          <w:szCs w:val="20"/>
        </w:rPr>
      </w:pPr>
    </w:p>
    <w:p w:rsidR="00902FB1" w:rsidRPr="00F93FB7" w:rsidRDefault="00902FB1" w:rsidP="00F93FB7">
      <w:pPr>
        <w:ind w:left="9440"/>
        <w:rPr>
          <w:sz w:val="20"/>
          <w:szCs w:val="20"/>
        </w:rPr>
        <w:sectPr w:rsidR="00902FB1" w:rsidRPr="00F93FB7">
          <w:pgSz w:w="11900" w:h="16442"/>
          <w:pgMar w:top="1112" w:right="566" w:bottom="437" w:left="1420" w:header="0" w:footer="0" w:gutter="0"/>
          <w:cols w:space="720" w:equalWidth="0">
            <w:col w:w="9920"/>
          </w:cols>
        </w:sect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II.СОДЕРЖАТЕЛЬНЫЙ РАЗДЕЛ</w:t>
      </w:r>
    </w:p>
    <w:p w:rsidR="00902FB1" w:rsidRDefault="00902FB1">
      <w:pPr>
        <w:spacing w:line="301" w:lineRule="exact"/>
        <w:rPr>
          <w:sz w:val="20"/>
          <w:szCs w:val="20"/>
        </w:rPr>
      </w:pPr>
    </w:p>
    <w:p w:rsidR="00902FB1" w:rsidRDefault="00F86F50">
      <w:pPr>
        <w:ind w:left="22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1.Содержание образовательной деятельности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23"/>
        </w:numPr>
        <w:tabs>
          <w:tab w:val="left" w:pos="2080"/>
        </w:tabs>
        <w:spacing w:line="247" w:lineRule="auto"/>
        <w:ind w:left="2140" w:right="1640" w:hanging="256"/>
        <w:rPr>
          <w:rFonts w:eastAsia="Times New Roman"/>
          <w:b/>
          <w:bCs/>
          <w:sz w:val="25"/>
          <w:szCs w:val="25"/>
        </w:rPr>
      </w:pPr>
      <w:r>
        <w:rPr>
          <w:rFonts w:eastAsia="Times New Roman"/>
          <w:b/>
          <w:bCs/>
          <w:sz w:val="25"/>
          <w:szCs w:val="25"/>
        </w:rPr>
        <w:t>соответствии с направлениями развития ребенка, представленными в образовательных областях</w:t>
      </w:r>
    </w:p>
    <w:p w:rsidR="00902FB1" w:rsidRDefault="00902FB1">
      <w:pPr>
        <w:spacing w:line="29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Содержание Программы обеспечивает развитие личности, мотивации и способности детей в различных видах деятельности и охватывает следующие структурные единицы, представляющие определенные направления развития и образования детей (далее - образовательные области):</w:t>
      </w:r>
    </w:p>
    <w:p w:rsidR="00902FB1" w:rsidRDefault="00902FB1">
      <w:pPr>
        <w:spacing w:line="6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24"/>
        </w:numPr>
        <w:tabs>
          <w:tab w:val="left" w:pos="1120"/>
        </w:tabs>
        <w:ind w:left="1120" w:hanging="292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социально-коммуникативное развитие;</w:t>
      </w:r>
    </w:p>
    <w:p w:rsidR="00902FB1" w:rsidRDefault="00F86F50">
      <w:pPr>
        <w:numPr>
          <w:ilvl w:val="0"/>
          <w:numId w:val="24"/>
        </w:numPr>
        <w:tabs>
          <w:tab w:val="left" w:pos="1120"/>
        </w:tabs>
        <w:ind w:left="1120" w:hanging="292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познавательное развитие;</w:t>
      </w:r>
    </w:p>
    <w:p w:rsidR="00902FB1" w:rsidRDefault="00F86F50">
      <w:pPr>
        <w:numPr>
          <w:ilvl w:val="0"/>
          <w:numId w:val="24"/>
        </w:numPr>
        <w:tabs>
          <w:tab w:val="left" w:pos="1120"/>
        </w:tabs>
        <w:spacing w:line="239" w:lineRule="auto"/>
        <w:ind w:left="1120" w:hanging="292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речевое</w:t>
      </w:r>
      <w:r w:rsidR="004450C7"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развитие;</w:t>
      </w:r>
    </w:p>
    <w:p w:rsidR="00902FB1" w:rsidRDefault="00F86F50">
      <w:pPr>
        <w:numPr>
          <w:ilvl w:val="0"/>
          <w:numId w:val="24"/>
        </w:numPr>
        <w:tabs>
          <w:tab w:val="left" w:pos="1120"/>
        </w:tabs>
        <w:spacing w:line="238" w:lineRule="auto"/>
        <w:ind w:left="1120" w:hanging="292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художественно-эстетическое развитие;</w:t>
      </w:r>
    </w:p>
    <w:p w:rsidR="00902FB1" w:rsidRDefault="00902FB1">
      <w:pPr>
        <w:spacing w:line="1" w:lineRule="exact"/>
        <w:rPr>
          <w:rFonts w:ascii="Symbol" w:eastAsia="Symbol" w:hAnsi="Symbol" w:cs="Symbol"/>
          <w:sz w:val="26"/>
          <w:szCs w:val="26"/>
        </w:rPr>
      </w:pPr>
    </w:p>
    <w:p w:rsidR="00902FB1" w:rsidRDefault="00F86F50">
      <w:pPr>
        <w:numPr>
          <w:ilvl w:val="0"/>
          <w:numId w:val="24"/>
        </w:numPr>
        <w:tabs>
          <w:tab w:val="left" w:pos="1120"/>
        </w:tabs>
        <w:ind w:left="1120" w:hanging="292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физическое развитие.</w:t>
      </w:r>
    </w:p>
    <w:p w:rsidR="00902FB1" w:rsidRDefault="00902FB1">
      <w:pPr>
        <w:spacing w:line="299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1.1.Образовательная область</w:t>
      </w:r>
    </w:p>
    <w:p w:rsidR="00902FB1" w:rsidRDefault="00F86F50">
      <w:pPr>
        <w:spacing w:line="238" w:lineRule="auto"/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«Социально-коммуникативное развитие»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Социализация, развитие общения, нравственное воспитание. </w:t>
      </w:r>
      <w:r>
        <w:rPr>
          <w:rFonts w:eastAsia="Times New Roman"/>
          <w:sz w:val="26"/>
          <w:szCs w:val="26"/>
        </w:rPr>
        <w:t>Закреплять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навыки организованного поведения в Центре, дома, на улице. Продолжать формировать элементарные представления о том, что хорошо и что плохо.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8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Обеспечивать условия для нравственного воспитания детей. Поощрять попытки пожалеть сверстника, обнять его, помочь. Создавать игровые ситуации, способствующие формированию внимательного, заботливого отношения к окружающим. Приучать детей общаться спокойно, без крика. Формировать доброжелательное отношение друг к другу, умение делиться с товарищем, опыт правильной оценки хороших и плохих поступков.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жить дружно, вместе пользоваться игрушками, книгами, помогать друг другу.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Приучать детей к вежливости (учить здороваться, прощаться, благодарить за помощь).</w:t>
      </w:r>
    </w:p>
    <w:p w:rsidR="00902FB1" w:rsidRDefault="00902FB1">
      <w:pPr>
        <w:spacing w:line="9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Ребенок в семье и сообществе.</w:t>
      </w:r>
    </w:p>
    <w:p w:rsidR="00902FB1" w:rsidRDefault="00902FB1">
      <w:pPr>
        <w:spacing w:line="7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Образ Я. </w:t>
      </w:r>
      <w:r>
        <w:rPr>
          <w:rFonts w:eastAsia="Times New Roman"/>
          <w:sz w:val="26"/>
          <w:szCs w:val="26"/>
        </w:rPr>
        <w:t>Постепенно формировать образ Я.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Сообщать детям разнообразные,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касающиеся непосредственно их сведения (ты мальчик, у тебя серые глаза, ты любишь играть и т.п.), в том числе сведения о прошлом (не умел ходить, говорить; ел из бутылочки) и о происшедших с ним изменениях (сейчас умеешь правильно вести себя за столом, рисовать, танцевать; знаешь «вежливые» слова).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Семья. </w:t>
      </w:r>
      <w:r>
        <w:rPr>
          <w:rFonts w:eastAsia="Times New Roman"/>
          <w:sz w:val="26"/>
          <w:szCs w:val="26"/>
        </w:rPr>
        <w:t>Беседовать с ребенком о членах его семьи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(как зовут,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чем занимаются,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как играют с ребенком и пр.).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Центр. </w:t>
      </w:r>
      <w:r>
        <w:rPr>
          <w:rFonts w:eastAsia="Times New Roman"/>
          <w:sz w:val="26"/>
          <w:szCs w:val="26"/>
        </w:rPr>
        <w:t>Формировать у детей положительное отношение к центру.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Обращать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их внимание на красоту и удобство оформления групповой комнаты, раздевалки (светлые стены, красивые занавески, удобная мебель, новые игрушки, в книжном уголке аккуратно расставлены книги с яркими картинками).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Знакомить детей с оборудованием и оформлением участка для игр и занятий, подчеркивая его красоту, удобство, веселую, разноцветную окраску строений.</w:t>
      </w:r>
    </w:p>
    <w:p w:rsidR="00902FB1" w:rsidRDefault="00902FB1">
      <w:pPr>
        <w:spacing w:line="239" w:lineRule="exact"/>
        <w:rPr>
          <w:sz w:val="20"/>
          <w:szCs w:val="20"/>
        </w:rPr>
      </w:pPr>
    </w:p>
    <w:p w:rsidR="00902FB1" w:rsidRDefault="00902FB1">
      <w:pPr>
        <w:jc w:val="right"/>
        <w:rPr>
          <w:sz w:val="20"/>
          <w:szCs w:val="20"/>
        </w:rPr>
      </w:pPr>
    </w:p>
    <w:p w:rsidR="00902FB1" w:rsidRDefault="00902FB1">
      <w:pPr>
        <w:sectPr w:rsidR="00902FB1">
          <w:pgSz w:w="11900" w:h="16442"/>
          <w:pgMar w:top="1130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4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Обращать внимание детей на различные растения, на их разнообразие и красоту.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Вовлекать детей в жизнь группы, воспитывать стремление поддерживать чистоту и порядок в группе, формировать бережное отношение к игрушкам, книгам, личным вещам и пр. Формировать чувство общности, значимости каждого ребенка для Центра.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Совершенствовать умение свободно ориентироваться в помещениях и на участке Центра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уважительное отношение к сотрудникам центра (музыкальный руководитель, медицинская сестра, директор, старший воспитатель и др.), их труду; напоминать их имена и отчества.</w:t>
      </w:r>
    </w:p>
    <w:p w:rsidR="00902FB1" w:rsidRDefault="00902FB1">
      <w:pPr>
        <w:spacing w:line="4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Самообслуживание, самостоятельность, трудовое воспитание</w:t>
      </w:r>
      <w:r>
        <w:rPr>
          <w:rFonts w:eastAsia="Times New Roman"/>
          <w:i/>
          <w:iCs/>
          <w:sz w:val="26"/>
          <w:szCs w:val="26"/>
        </w:rPr>
        <w:t>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Культурно-гигиенические навыки. </w:t>
      </w:r>
      <w:r>
        <w:rPr>
          <w:rFonts w:eastAsia="Times New Roman"/>
          <w:sz w:val="26"/>
          <w:szCs w:val="26"/>
        </w:rPr>
        <w:t>Совершенствовать культурно-гигиенические навыки, формировать простейшие навыки поведения во время еды, умывания.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Приучать детей следить за своим внешним видом; учить правильно пользоваться мылом, аккуратно мыть руки, лицо, уши; насухо вытираться после умывания, вешать полотенце на место, пользоваться расческой и носовым платком.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элементарные навыки поведения за столом: умение правильно пользоваться столовой и чайной ложками, вилкой, салфеткой; не крошить хлеб, пережевывать пищу с закрытым ртом, не разговаривать с полным ртом.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Самообслуживание. </w:t>
      </w:r>
      <w:r>
        <w:rPr>
          <w:rFonts w:eastAsia="Times New Roman"/>
          <w:sz w:val="26"/>
          <w:szCs w:val="26"/>
        </w:rPr>
        <w:t>Учить детей самостоятельно одеваться и раздеваться в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определенной последовательности (надевать и снимать одежду, расстегивать и застегивать пуговицы, складывать, вешать предметы одежды и т. п.). Воспитывать навыки опрятности, умение замечать непорядок в одежде и устранять его при небольшой помощи взрослых.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Общественно-полезный труд. </w:t>
      </w:r>
      <w:r>
        <w:rPr>
          <w:rFonts w:eastAsia="Times New Roman"/>
          <w:sz w:val="26"/>
          <w:szCs w:val="26"/>
        </w:rPr>
        <w:t>Формировать желание участвовать в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посильном труде, умение преодолевать небольшие трудности. Побуждать детей к самостоятельному выполнению элементарных поручений: готовить материалы к занятиям (кисти, доски для лепки и пр.), после игры убирать на место игрушки, строительный материал.</w:t>
      </w:r>
    </w:p>
    <w:p w:rsidR="00902FB1" w:rsidRDefault="00902FB1">
      <w:pPr>
        <w:spacing w:line="4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Приучать соблюдать порядок и чистоту в помещении и на участке Центра.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Во второй половине года начинать формировать у детей умения, необходимые при дежурстве по столовой (помогать накрывать стол к обеду: раскладывать ложки, расставлять хлебницы (без хлеба), тарелки, чашки и т.п.).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Труд в природе. </w:t>
      </w:r>
      <w:r>
        <w:rPr>
          <w:rFonts w:eastAsia="Times New Roman"/>
          <w:sz w:val="26"/>
          <w:szCs w:val="26"/>
        </w:rPr>
        <w:t>Воспитывать желание участвовать в уходе за растениями и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животными в уголке природы и на участке: с помощью взрослого кормить рыб, птиц, поливать комнатные растения, растения на грядках, сажать лук, собирать овощи, расчищать дорожки от снега, счищать снег со скамеек.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Уважение к труду взрослых. Формировать положительное отношение к труду взрослых. Рассказывать детям о понятных им профессиях (воспитатель, помощник воспитателя, музыкальный руководитель, врач, продавец, повар, шофер, строитель), расширять и обогащать представления о трудовых действиях, результатах труда.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Воспитывать уважение к людям знакомых профессий. Побуждать оказывать помощь взрослым, воспитывать бережное отношение к результатам их труда.</w:t>
      </w:r>
    </w:p>
    <w:p w:rsidR="00902FB1" w:rsidRDefault="00902FB1">
      <w:pPr>
        <w:spacing w:line="9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Формирование основ безопасности.</w:t>
      </w:r>
    </w:p>
    <w:p w:rsidR="00902FB1" w:rsidRDefault="00902FB1">
      <w:pPr>
        <w:spacing w:line="24" w:lineRule="exact"/>
        <w:rPr>
          <w:sz w:val="20"/>
          <w:szCs w:val="20"/>
        </w:rPr>
      </w:pPr>
    </w:p>
    <w:p w:rsidR="00902FB1" w:rsidRPr="00F93FB7" w:rsidRDefault="00902FB1" w:rsidP="00F93FB7">
      <w:pPr>
        <w:jc w:val="right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Безопасное поведение в природе. Формировать представления о простейших взаимосвязях в живой и неживой природе. Знакомить с правилами поведения в природе (не рвать без надобности растения, не ломать ветки деревьев, не трогать животных и др.).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Безопасность на дорогах. Расширять ориентировку в окружающем пространстве. Знакомить детей с правилами дорожного движения.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различать проезжую часть дороги, тротуар, понимать значение зеленого, желтого и красного сигналов светофора.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первичные представления о безопасном поведении на дорогах (переходить дорогу, держась за руку взрослого).</w:t>
      </w: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Знакомить с работой водителя.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Безопасность собственной жизнедеятельности. Знакомить с источниками опасности дома (горячая плита, утюг и др.).</w:t>
      </w:r>
    </w:p>
    <w:p w:rsidR="00902FB1" w:rsidRDefault="00902FB1">
      <w:pPr>
        <w:spacing w:line="18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навыки безопасного передвижения в помещении (осторожно спускаться и подниматься по лестнице, держась за перила; открывать и закрывать двери, держась за дверную ручку).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умение соблюдать правила в играх с мелкими предметами (не засовывать предметы в ухо, нос; не брать их в рот).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Развивать умение обращаться за помощью к взрослым.</w:t>
      </w:r>
    </w:p>
    <w:p w:rsidR="00902FB1" w:rsidRDefault="00F86F50">
      <w:pPr>
        <w:spacing w:line="238" w:lineRule="auto"/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навыки безопасного поведения в играх с песком, водой, снегом.</w:t>
      </w:r>
    </w:p>
    <w:p w:rsidR="00902FB1" w:rsidRDefault="00902FB1">
      <w:pPr>
        <w:spacing w:line="309" w:lineRule="exact"/>
        <w:rPr>
          <w:sz w:val="20"/>
          <w:szCs w:val="20"/>
        </w:rPr>
      </w:pPr>
    </w:p>
    <w:p w:rsidR="00902FB1" w:rsidRDefault="00F86F50">
      <w:pPr>
        <w:ind w:left="322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1.2.Образовательная область</w:t>
      </w:r>
    </w:p>
    <w:p w:rsidR="00902FB1" w:rsidRDefault="00F86F50">
      <w:pPr>
        <w:spacing w:line="238" w:lineRule="auto"/>
        <w:ind w:left="33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«Познавательное развитие»</w:t>
      </w:r>
    </w:p>
    <w:p w:rsidR="00902FB1" w:rsidRDefault="00902FB1">
      <w:pPr>
        <w:spacing w:line="315" w:lineRule="exact"/>
        <w:rPr>
          <w:sz w:val="20"/>
          <w:szCs w:val="20"/>
        </w:rPr>
      </w:pPr>
    </w:p>
    <w:p w:rsidR="00902FB1" w:rsidRDefault="00F86F50">
      <w:pPr>
        <w:spacing w:line="241" w:lineRule="auto"/>
        <w:ind w:left="820" w:right="2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5"/>
          <w:szCs w:val="25"/>
        </w:rPr>
        <w:t xml:space="preserve">Формирование элементарных математических представлений. </w:t>
      </w:r>
      <w:r>
        <w:rPr>
          <w:rFonts w:eastAsia="Times New Roman"/>
          <w:b/>
          <w:bCs/>
          <w:sz w:val="25"/>
          <w:szCs w:val="25"/>
        </w:rPr>
        <w:t xml:space="preserve">Количество. </w:t>
      </w:r>
      <w:r>
        <w:rPr>
          <w:rFonts w:eastAsia="Times New Roman"/>
          <w:sz w:val="25"/>
          <w:szCs w:val="25"/>
        </w:rPr>
        <w:t>Развивать умение видеть общий признак предметов группы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(все</w:t>
      </w:r>
    </w:p>
    <w:p w:rsidR="00902FB1" w:rsidRDefault="00F86F50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мячи - круглые, эти – все красные, эти – все большие и т.д.).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составлять группы из однородных предметов и выделять из них отдельные предметы; различать понятия «много», «один», «по одному», «ни одного»; находить один и несколько одинаковых предметов в окружающей обстановке; понимать вопрос «Сколько?»; при ответе пользоваться словами «много», «один», «ни одного».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8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Сравнивать две равные (неравные) группы предметов на основе в последовательного наложения и приложения предметов одной группы к предметам другой; учить понимать вопросы: «Поровну ли?», «Чего больше (меньше)?»; отвечать на вопросы, пользуясь предложениями типа: «Я на каждый кружок положил грибок. Кружков больше, а грибов меньше» или «Кружков столько же, сколько грибов».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устанавливать равенство между неравными по количеству группами предметов путем добавления одного предмета или предметов к меньшей по количеству группе или убавления одного предмета из большей группы.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Величина. </w:t>
      </w:r>
      <w:r>
        <w:rPr>
          <w:rFonts w:eastAsia="Times New Roman"/>
          <w:sz w:val="26"/>
          <w:szCs w:val="26"/>
        </w:rPr>
        <w:t>Сравнивать предметы контрастных и одинаковых размеров;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при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сравнении предметов соизмерять один предмет с другим по заданному признаку величины (длине, ширине, высоте, величине в целом), пользуясь приемами наложения и приложения; обозначать результат сравнения словами (длинный - короткий, одинаковые (равные) подлине, широкий - узкий, одинаковые (равные) по</w:t>
      </w:r>
    </w:p>
    <w:p w:rsidR="00902FB1" w:rsidRDefault="00902FB1">
      <w:pPr>
        <w:spacing w:line="335" w:lineRule="exact"/>
        <w:rPr>
          <w:sz w:val="20"/>
          <w:szCs w:val="20"/>
        </w:rPr>
      </w:pPr>
    </w:p>
    <w:p w:rsidR="00902FB1" w:rsidRDefault="00902FB1">
      <w:pPr>
        <w:jc w:val="right"/>
        <w:rPr>
          <w:sz w:val="20"/>
          <w:szCs w:val="20"/>
        </w:rPr>
      </w:pPr>
    </w:p>
    <w:p w:rsidR="00902FB1" w:rsidRDefault="00902FB1">
      <w:pPr>
        <w:sectPr w:rsidR="00902FB1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ширине, высокий - низкий, одинаковые (равные) по высоте, большой - маленький, одинаковые (равные) по величине).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4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5"/>
          <w:szCs w:val="25"/>
        </w:rPr>
        <w:t xml:space="preserve">Форма. </w:t>
      </w:r>
      <w:r>
        <w:rPr>
          <w:rFonts w:eastAsia="Times New Roman"/>
          <w:sz w:val="25"/>
          <w:szCs w:val="25"/>
        </w:rPr>
        <w:t>Познакомить детей с геометрическими фигурами: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кругом,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квадратом,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треугольником. Учить обследовать форму этих фигур, используя зрение и осязание.</w:t>
      </w:r>
    </w:p>
    <w:p w:rsidR="00902FB1" w:rsidRDefault="00902FB1">
      <w:pPr>
        <w:spacing w:line="11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Ориентировка в пространстве. </w:t>
      </w:r>
      <w:r>
        <w:rPr>
          <w:rFonts w:eastAsia="Times New Roman"/>
          <w:sz w:val="26"/>
          <w:szCs w:val="26"/>
        </w:rPr>
        <w:t>Развивать умение ориентироваться в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расположении частей своего тела и в соответствии с ними различать пространственные направления от себя: вверху - внизу, впереди - сзади (позади), справа – слева. Различать правую и левую руки.</w:t>
      </w:r>
    </w:p>
    <w:p w:rsidR="00902FB1" w:rsidRDefault="00902FB1">
      <w:pPr>
        <w:spacing w:line="11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sz w:val="25"/>
          <w:szCs w:val="25"/>
        </w:rPr>
        <w:t xml:space="preserve">Ориентировка во времени. </w:t>
      </w:r>
      <w:r>
        <w:rPr>
          <w:rFonts w:eastAsia="Times New Roman"/>
          <w:sz w:val="25"/>
          <w:szCs w:val="25"/>
        </w:rPr>
        <w:t>Учить ориентироваться в контрастных частях суток: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left="2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день -ночь, утро - вечер.</w:t>
      </w:r>
    </w:p>
    <w:p w:rsidR="00902FB1" w:rsidRDefault="00902FB1">
      <w:pPr>
        <w:spacing w:line="6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Развитие познавательно – исследовательской деятельности.</w:t>
      </w:r>
    </w:p>
    <w:p w:rsidR="00902FB1" w:rsidRDefault="00902FB1">
      <w:pPr>
        <w:spacing w:line="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Познавательно – исследовательская деятельность. </w:t>
      </w:r>
      <w:r>
        <w:rPr>
          <w:rFonts w:eastAsia="Times New Roman"/>
          <w:sz w:val="26"/>
          <w:szCs w:val="26"/>
        </w:rPr>
        <w:t>Учить детей обобщенным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способам исследования разных объектов окружающей жизни с помощью специально разработанных систем эталонов, перцептивных действий. Стимулировать использование исследовательских действий.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Включать детей в совместные с взрослыми практические познавательные действия экспериментального характера, в процессе которых выделяются ранее скрытые свойства изучаемого объекта.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59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Предлагать выполнять действия в соответствии с задачей и содержание алгоритма деятельности. С помощью взрослого использовать действия моделирующего характера.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Сенсорное развитие. </w:t>
      </w:r>
      <w:r>
        <w:rPr>
          <w:rFonts w:eastAsia="Times New Roman"/>
          <w:sz w:val="26"/>
          <w:szCs w:val="26"/>
        </w:rPr>
        <w:t>Обогащать чувственный опыт детей,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развивать умение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фиксировать его в речи. Совершенствовать восприятие (активно включая все органы чувств). Развивать образные представления (используя при характеристике предметов эпитеты и сравнения).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Создавать условия для ознакомления детей с цветом, формой, величиной, осязаемыми свойствами предметов (теплый, холодный, твердый, мягкий, пушистый и т.п.); развивать умение воспринимать звучание различных музыкальных инструментов, родной речи.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Закреплять умение выделять цвет, форму, величину как особые свойства предметов; группировать однородные предметы по нескольким сенсорным признакам: величине, форме, цвету.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Совершенствовать навыки установления тождества и различия предметов по их свойствам: величине, форме, цвету.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Подсказывать детям название форм (круглая, треугольная, прямоугольная и квадратная).</w:t>
      </w:r>
    </w:p>
    <w:p w:rsidR="00902FB1" w:rsidRDefault="00902FB1">
      <w:pPr>
        <w:spacing w:line="18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Дидактические игры. </w:t>
      </w:r>
      <w:r>
        <w:rPr>
          <w:rFonts w:eastAsia="Times New Roman"/>
          <w:sz w:val="26"/>
          <w:szCs w:val="26"/>
        </w:rPr>
        <w:t>Подбирать предметы по цвету и величине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(большие,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средние и маленькие; 2-3 цветов), собирать пирамидку из уменьшающихся по размеру колец, чередуя в определенной последовательности 2-3цвета; собирать картинку из 4-6 частей.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25"/>
        </w:numPr>
        <w:tabs>
          <w:tab w:val="left" w:pos="1236"/>
        </w:tabs>
        <w:spacing w:line="233" w:lineRule="auto"/>
        <w:ind w:left="26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совместных дидактических играх учить детей выполнять постепенно усложняющиеся правила.</w:t>
      </w:r>
    </w:p>
    <w:p w:rsidR="00902FB1" w:rsidRDefault="00902FB1">
      <w:pPr>
        <w:spacing w:line="9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82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Ознакомление с предметным окружением.</w:t>
      </w:r>
    </w:p>
    <w:p w:rsidR="00902FB1" w:rsidRDefault="00902FB1">
      <w:pPr>
        <w:spacing w:line="8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3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Продолжать знакомить детей с предметами ближайшего окружения (игрушки, предметы домашнего обихода, виды транспорта), их функциями и назначением.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3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Побуждать вычленять некоторые особенности предметов домашнего обихода (части, размеры, форму, цвет), устанавливать связи между строением и функцией.</w:t>
      </w:r>
    </w:p>
    <w:p w:rsidR="00902FB1" w:rsidRDefault="00902FB1">
      <w:pPr>
        <w:spacing w:line="333" w:lineRule="exact"/>
        <w:rPr>
          <w:sz w:val="20"/>
          <w:szCs w:val="20"/>
        </w:rPr>
      </w:pPr>
    </w:p>
    <w:p w:rsidR="00902FB1" w:rsidRPr="00F93FB7" w:rsidRDefault="00902FB1" w:rsidP="00F93FB7">
      <w:pPr>
        <w:ind w:left="9420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Понимать, что отсутствие какой-то части нарушает предмет, возможность его использования.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Расширять представления детей о свойствах (прочность, твердость, мягкость) материала (дерево, бумага, ткань, глина). Способствовать овладению способами обследования предметов, включая простейшие опыты (тонет – не тонет, рвется – не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рвется). Предлагать группировать (чайная, столовая, кухонная посуда) и классифицировать (посуда - одежда) хорошо знакомые предметы.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Рассказывать о том, что одни предметы сделаны руками человека (посуда, мебель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26"/>
        </w:numPr>
        <w:tabs>
          <w:tab w:val="left" w:pos="521"/>
        </w:tabs>
        <w:spacing w:line="234" w:lineRule="auto"/>
        <w:ind w:left="260" w:firstLine="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т.п.), другие созданы природой (камень, шишки). Формировать понимание того, обувь, посуда, игрушки и т.д.).</w:t>
      </w:r>
    </w:p>
    <w:p w:rsidR="00902FB1" w:rsidRDefault="00902FB1">
      <w:pPr>
        <w:spacing w:line="6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82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Ознакомление с социальным миром.</w:t>
      </w:r>
    </w:p>
    <w:p w:rsidR="00902FB1" w:rsidRDefault="00902FB1">
      <w:pPr>
        <w:spacing w:line="8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3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Знакомить с театром через мини – спектакли и представления, а так же через игры-драматизации по произведениям детской литературы.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Знакомить с ближайшим окружением (основными объектами городской инфраструктуры): дом, улица, магазин, поликлиника, парикмахерская.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48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5"/>
          <w:szCs w:val="25"/>
        </w:rPr>
        <w:t>Рассказывать детям о понятных им профессиях (воспитатель, помощник воспитателя, музыкальный руководитель, врач, продавец, повар, шофер, строитель), расширять и обогащать представления о трудовых действиях, результатах труда. Обращать внимание детей на личностные (доброжелательный, чуткий) и деловые (трудолюбивый, аккуратный) качества человека, которые ему помогают трудиться.</w:t>
      </w:r>
    </w:p>
    <w:p w:rsidR="00902FB1" w:rsidRDefault="00902FB1">
      <w:pPr>
        <w:spacing w:line="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Формировать интерес к малой родине и первичные представления о ней: напоминать детям название города (поселка), в котором они живут; побуждать рассказывать о том, где они гуляли в выходные дни (в парке, сквере, детском городке) и пр.</w:t>
      </w:r>
    </w:p>
    <w:p w:rsidR="00902FB1" w:rsidRDefault="00902FB1">
      <w:pPr>
        <w:spacing w:line="6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82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Ознакомление с миром природы.</w:t>
      </w:r>
    </w:p>
    <w:p w:rsidR="00902FB1" w:rsidRDefault="00902FB1">
      <w:pPr>
        <w:spacing w:line="8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45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5"/>
          <w:szCs w:val="25"/>
        </w:rPr>
        <w:t>Расширять представления детей о растениях и животных. Продолжать знакомить с домашними животными и их детенышами, особенностями их поведения и питания.</w:t>
      </w:r>
    </w:p>
    <w:p w:rsidR="00902FB1" w:rsidRDefault="00902FB1">
      <w:pPr>
        <w:spacing w:line="10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Знакомить детей с аквариумными рыбками и декоративными птицами (волнистыми попугайчиками, канарейками и др.).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Расширять представления о диких животных (медведь, лиса, белка, еж и др.), о земноводных (на примере лягушки).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Учить наблюдать за птицами, прилетающими на участок (ворона, голубь, синица, воробей, снегирь и др.), подкармливать их зимой.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Расширять представления детей о насекомых (бабочка, майский жук, божья коровка, стрекоза и др.).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45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5"/>
          <w:szCs w:val="25"/>
        </w:rPr>
        <w:t>Учить отличать и называть по внешнему виду: овощи (огурец, помидор, морковь, репа и др.), фрукты (яблоко, груша, персики и др.), ягоды (малина, смородина и др.).</w:t>
      </w:r>
    </w:p>
    <w:p w:rsidR="00902FB1" w:rsidRDefault="00902FB1">
      <w:pPr>
        <w:spacing w:line="10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6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Дать элементарные представления о растениях данной местности: деревьях, цветущих травянистых растениях (одуванчик, мать-и-мачеха и др.). Показать, как растут комнатные растения (фикус, герань и др.). Дать представления о том, что для роста растений нужны земля, вода и воздух.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Pr="00EE765A" w:rsidRDefault="00F86F50">
      <w:pPr>
        <w:ind w:left="820"/>
        <w:rPr>
          <w:rFonts w:eastAsia="Times New Roman"/>
          <w:sz w:val="24"/>
          <w:szCs w:val="24"/>
        </w:rPr>
      </w:pPr>
      <w:r w:rsidRPr="00EE765A">
        <w:rPr>
          <w:rFonts w:eastAsia="Times New Roman"/>
          <w:sz w:val="24"/>
          <w:szCs w:val="24"/>
        </w:rPr>
        <w:t>Знакомить с характерными особенностями следующих друг за другом времен года</w:t>
      </w:r>
    </w:p>
    <w:p w:rsidR="00902FB1" w:rsidRPr="00EE765A" w:rsidRDefault="00902FB1">
      <w:pPr>
        <w:spacing w:line="24" w:lineRule="exact"/>
        <w:rPr>
          <w:rFonts w:eastAsia="Times New Roman"/>
          <w:sz w:val="24"/>
          <w:szCs w:val="24"/>
        </w:rPr>
      </w:pPr>
    </w:p>
    <w:p w:rsidR="00902FB1" w:rsidRPr="00EE765A" w:rsidRDefault="00F86F50">
      <w:pPr>
        <w:numPr>
          <w:ilvl w:val="0"/>
          <w:numId w:val="26"/>
        </w:numPr>
        <w:tabs>
          <w:tab w:val="left" w:pos="524"/>
        </w:tabs>
        <w:spacing w:line="233" w:lineRule="auto"/>
        <w:ind w:left="260" w:firstLine="2"/>
        <w:rPr>
          <w:rFonts w:eastAsia="Times New Roman"/>
          <w:sz w:val="24"/>
          <w:szCs w:val="24"/>
        </w:rPr>
      </w:pPr>
      <w:r w:rsidRPr="00EE765A">
        <w:rPr>
          <w:rFonts w:eastAsia="Times New Roman"/>
          <w:sz w:val="24"/>
          <w:szCs w:val="24"/>
        </w:rPr>
        <w:t>теми изменениями, которые происходят в связи с этим в жизни деятельности взрослых и детей.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5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Дать представления о свойствах воды (льется, переливается, нагревается, охлаждается), песка (сухой - рассыпается, влажный - лепится), снега (холодный, белый, от тепла - тает).</w:t>
      </w:r>
    </w:p>
    <w:p w:rsidR="00902FB1" w:rsidRDefault="00902FB1">
      <w:pPr>
        <w:spacing w:line="35" w:lineRule="exact"/>
        <w:rPr>
          <w:sz w:val="20"/>
          <w:szCs w:val="20"/>
        </w:rPr>
      </w:pPr>
    </w:p>
    <w:p w:rsidR="00902FB1" w:rsidRPr="00F93FB7" w:rsidRDefault="00902FB1" w:rsidP="00F93FB7">
      <w:pPr>
        <w:ind w:left="9420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Учить отражать полученные впечатления в речи и продуктивных видах деятельности.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умение понимать простейшие взаимосвязи в природе (чтобы растение росло, нужно его поливать ит.п.).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Знакомить с правилами поведения в природе (не рвать без надобности растения, не ломать ветки деревьев, не трогать животных и др.).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Сезонные наблюдения.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Осень. </w:t>
      </w:r>
      <w:r>
        <w:rPr>
          <w:rFonts w:eastAsia="Times New Roman"/>
          <w:sz w:val="26"/>
          <w:szCs w:val="26"/>
        </w:rPr>
        <w:t>Учить замечать изменения в природе: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становится холоднее,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идут дожди,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люди надевают теплые вещи, листья начинают изменять окраску и опадать, птицы улетают в теплые края.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Расширять представления о том, что осенью собирают урожай овощей и фруктов. Учить различать по внешнему виду, вкусу, форме наиболее распространенные овощи и фрукты и называть их.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Зима. </w:t>
      </w:r>
      <w:r>
        <w:rPr>
          <w:rFonts w:eastAsia="Times New Roman"/>
          <w:sz w:val="26"/>
          <w:szCs w:val="26"/>
        </w:rPr>
        <w:t>Расширять представления о характерных особенностях зимней природы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(холодно, идет снег; люди надевают зимнюю одежду).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Организовывать наблюдения за птицами, прилетающими на участок, подкармливать их. Учить замечать красоту зимней природы: деревья в снежном уборе, пушистый снег, прозрачные льдинки и т.д.; участвовать в катании с горки на санках, лепке поделок из снега, украшении снежных построек.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Весна. </w:t>
      </w:r>
      <w:r>
        <w:rPr>
          <w:rFonts w:eastAsia="Times New Roman"/>
          <w:sz w:val="26"/>
          <w:szCs w:val="26"/>
        </w:rPr>
        <w:t>Продолжать знакомить с характерными особенностями весенней природы: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ярче светит солнце, снег начинает таять, становится рыхлым, выросла трава, распустились листья на деревьях, появляются бабочки и майские жуки.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Расширять представления детей о простейших связях в природе: стало пригревать солнышко – потеплело – появилась травка, запели птицы, люди заменили теплую одежду на облегченную.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45" w:lineRule="auto"/>
        <w:ind w:left="820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 xml:space="preserve">Показать, как сажают крупные семена цветочных растений и овощей на грядки. </w:t>
      </w:r>
      <w:r>
        <w:rPr>
          <w:rFonts w:eastAsia="Times New Roman"/>
          <w:b/>
          <w:bCs/>
          <w:sz w:val="25"/>
          <w:szCs w:val="25"/>
        </w:rPr>
        <w:t xml:space="preserve">Лето. </w:t>
      </w:r>
      <w:r>
        <w:rPr>
          <w:rFonts w:eastAsia="Times New Roman"/>
          <w:sz w:val="25"/>
          <w:szCs w:val="25"/>
        </w:rPr>
        <w:t>Расширять представления о летних изменениях в природе: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жарко,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яркое</w:t>
      </w:r>
    </w:p>
    <w:p w:rsidR="00902FB1" w:rsidRDefault="00902FB1">
      <w:pPr>
        <w:spacing w:line="11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солнце, цветут растения, люди купаются, летают бабочки, появляются птенцы в гнездах.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Дать элементарные знания о садовых и огородных растениях. Закреплять знания о том, что летом созревают многие фрукты, овощи ягоды.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1.3.Образовательная область</w:t>
      </w:r>
    </w:p>
    <w:p w:rsidR="00902FB1" w:rsidRDefault="00F86F50">
      <w:pPr>
        <w:spacing w:line="238" w:lineRule="auto"/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«Речевое развитие»</w:t>
      </w:r>
    </w:p>
    <w:p w:rsidR="00902FB1" w:rsidRDefault="00902FB1">
      <w:pPr>
        <w:spacing w:line="303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Развитие речи.</w:t>
      </w:r>
    </w:p>
    <w:p w:rsidR="00902FB1" w:rsidRDefault="00902FB1">
      <w:pPr>
        <w:spacing w:line="6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Развивающая речевая среда. </w:t>
      </w:r>
      <w:r>
        <w:rPr>
          <w:rFonts w:eastAsia="Times New Roman"/>
          <w:sz w:val="26"/>
          <w:szCs w:val="26"/>
        </w:rPr>
        <w:t>Продолжать помогать детям общаться со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знакомыми взрослыми и сверстниками посредством поручений (спроси, выясни, предложи помощь, поблагодари и т.п.).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Подсказывать детям образцы обращения к взрослым, зашедшим в группу (Скажите: «Проходите, пожалуйста», Предложите: «Хотите посмотреть...», Спросите: «Понравились ли наши рисунки?»).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27"/>
        </w:numPr>
        <w:tabs>
          <w:tab w:val="left" w:pos="1217"/>
        </w:tabs>
        <w:spacing w:line="236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быту, в самостоятельных играх помогать детям посредством речи взаимодействовать и налаживать контакты друг с другом («Посоветуй Мите перевозить кубики на большой машине», «Предложи Саше сделать ворота пошире», «Скажи: «Стыдно драться! Ты уже большой»).</w:t>
      </w:r>
    </w:p>
    <w:p w:rsidR="00902FB1" w:rsidRDefault="00902FB1">
      <w:pPr>
        <w:spacing w:line="335" w:lineRule="exact"/>
        <w:rPr>
          <w:sz w:val="20"/>
          <w:szCs w:val="20"/>
        </w:rPr>
      </w:pPr>
    </w:p>
    <w:p w:rsidR="00902FB1" w:rsidRPr="00F93FB7" w:rsidRDefault="00902FB1" w:rsidP="00F93FB7">
      <w:pPr>
        <w:ind w:left="9420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numPr>
          <w:ilvl w:val="1"/>
          <w:numId w:val="28"/>
        </w:numPr>
        <w:tabs>
          <w:tab w:val="left" w:pos="1080"/>
        </w:tabs>
        <w:ind w:left="1080" w:hanging="2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целях развития инициативной речи, обогащения и уточнения представлений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28"/>
        </w:numPr>
        <w:tabs>
          <w:tab w:val="left" w:pos="512"/>
        </w:tabs>
        <w:spacing w:line="234" w:lineRule="auto"/>
        <w:ind w:left="260" w:firstLine="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предметах ближайшего окружения предоставлять детям для самостоятельного рассматривания картинки, книги, наборы предметов.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Продолжать приучать детей слушать рассказы воспитателя о забавных случаях из жизни.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Формирование словаря. </w:t>
      </w:r>
      <w:r>
        <w:rPr>
          <w:rFonts w:eastAsia="Times New Roman"/>
          <w:sz w:val="26"/>
          <w:szCs w:val="26"/>
        </w:rPr>
        <w:t>На основе обогащения представлений о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ближайшем окружении и продолжать расширять и активизировать словарный запас детей. Уточнять названия и назначение предметов одежды, обуви, головных уборов, посуды, мебели, видов транспорта.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Учить детей различать и называть существенные детали и части предметов (у платья—рукава, воротник, карманы, пуговицы), качества (цвет и его оттенки, форма, размер), особенности поверхности (гладкая, пушистая, шероховатая), некоторые материалы и их свойства (бумага легко рвется и размокает, стеклянные предметы бьются, резиновые игрушки после сжимания восстанавливают первоначальную форму), местоположение (за окном, высоко, далеко, под шкафом). Обращать внимание детей на некоторые сходные по назначению предметы (тарелка-блюдце, стул – табурет - скамеечка, шуба - пальто – дубленка). Учить понимать обобщающие слова (одежда, посуда, мебель, овощи, фрукты, птицы и т.п.); называть части суток (утро, день, вечер, ночь); называть домашних животных и их детенышей, овощи, фрукты.</w:t>
      </w:r>
    </w:p>
    <w:p w:rsidR="00902FB1" w:rsidRDefault="00902FB1">
      <w:pPr>
        <w:spacing w:line="2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5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Звуковая культура речи. </w:t>
      </w:r>
      <w:r>
        <w:rPr>
          <w:rFonts w:eastAsia="Times New Roman"/>
          <w:sz w:val="26"/>
          <w:szCs w:val="26"/>
        </w:rPr>
        <w:t>Продолжать учить детей внятно произносить в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словах гласные (а, у, и, о, э) и некоторые согласные звуки: п—б, т—д, к—г; ф—в; т—с—з—ц.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Развивать моторику речедвигательного аппарата, слуховое восприятие, речевой слух и речевое дыхание, уточнять и закреплять артикуляцию звуков. Вырабатывать правильный темп речи, интонационную выразительность. Учить отчетливо произносить слова и короткие фразы, говорить спокойно, с естественными интонациями.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Грамматический строй речи. </w:t>
      </w:r>
      <w:r>
        <w:rPr>
          <w:rFonts w:eastAsia="Times New Roman"/>
          <w:sz w:val="26"/>
          <w:szCs w:val="26"/>
        </w:rPr>
        <w:t>Продолжать учить детей согласовывать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прилагательные с существительными в роде, числе, падеже; употреблять существительные с предлогами (в, на, под, за, около). Помогать детям употреблять в речи имена существительные в форме единственного и множественного числа, обозначающие животных и их детенышей (утка—утенок—утята); форму множественного числа существительных в родительном падеже (ленточек, матрешек, книг, груш, слив). Относиться к словотворчеству детей как к этапу активного овладения грамматикой, подсказывать им правильную форму слова.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Помогать получать из нераспространенных простых предложений (состоят только из подлежащего и сказуемого) распространенные путем введения в них определений, дополнений, обстоятельств; составлять предложения с однородными членами («Мы пойдем в зоопарк и увидим слона, зебру и тигра»).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6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Связная речь. </w:t>
      </w:r>
      <w:r>
        <w:rPr>
          <w:rFonts w:eastAsia="Times New Roman"/>
          <w:sz w:val="26"/>
          <w:szCs w:val="26"/>
        </w:rPr>
        <w:t>Развивать диалогическую форму речи.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Вовлекать детей в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разговор во время рассматривания предметов, картин, иллюстраций; наблюдений за живыми объектами; после просмотра спектаклей, мультфильмов.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6" w:lineRule="auto"/>
        <w:ind w:left="260" w:right="2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Обучать умению вести диалог с педагогом: слушать и понимать заданный вопрос, понятно отвечать на него, говорить в нормальном темпе, не перебивая говорящего взрослого.</w:t>
      </w:r>
    </w:p>
    <w:p w:rsidR="00902FB1" w:rsidRDefault="00902FB1">
      <w:pPr>
        <w:spacing w:line="332" w:lineRule="exact"/>
        <w:rPr>
          <w:sz w:val="20"/>
          <w:szCs w:val="20"/>
        </w:rPr>
      </w:pPr>
    </w:p>
    <w:p w:rsidR="00902FB1" w:rsidRDefault="00902FB1">
      <w:pPr>
        <w:jc w:val="right"/>
        <w:rPr>
          <w:sz w:val="20"/>
          <w:szCs w:val="20"/>
        </w:rPr>
      </w:pPr>
    </w:p>
    <w:p w:rsidR="00902FB1" w:rsidRDefault="00902FB1">
      <w:pPr>
        <w:sectPr w:rsidR="00902FB1">
          <w:pgSz w:w="11900" w:h="16442"/>
          <w:pgMar w:top="1123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Напоминать детям о необходимости говорить «спасибо», «здравствуйте», «до свидания», «спокойной ночи» (группе).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Помогать доброжелательно общаться друг с другом.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потребность делиться своими впечатлениями с воспитателями и родителями.</w:t>
      </w:r>
    </w:p>
    <w:p w:rsidR="00902FB1" w:rsidRDefault="00902FB1">
      <w:pPr>
        <w:spacing w:line="7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Художественная литература.</w:t>
      </w:r>
    </w:p>
    <w:p w:rsidR="00902FB1" w:rsidRDefault="00902FB1">
      <w:pPr>
        <w:spacing w:line="9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Читать знакомые, любимые детьми художественные произведения, рекомендованные программой для первой младшей группы.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Воспитывать умение слушать новые сказки, рассказы, стихи, следить за развитием действия, сопереживать героям произведения. Объяснять детям поступки персонажей и последствия этих поступков. Повторять наиболее интересные, выразительные отрывки из прочитанного произведения, предоставляя детям возможность договаривать слова и несложные для воспроизведения фразы.</w:t>
      </w:r>
    </w:p>
    <w:p w:rsidR="00902FB1" w:rsidRDefault="00902FB1">
      <w:pPr>
        <w:spacing w:line="20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с помощью воспитателя инсценировать и драматизировать небольшие отрывки из народных сказок.</w:t>
      </w: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детей читать наизусть потешки и небольшие стихотворения.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Продолжать способствовать формированию интереса к книгам. Регулярно рассматривать с детьми иллюстрации.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1.4.Образовательная область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«Художественно-эстетическое развитие»</w:t>
      </w:r>
    </w:p>
    <w:p w:rsidR="00902FB1" w:rsidRDefault="00902FB1">
      <w:pPr>
        <w:spacing w:line="306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Приобщение к искусству. </w:t>
      </w:r>
      <w:r>
        <w:rPr>
          <w:rFonts w:eastAsia="Times New Roman"/>
          <w:sz w:val="26"/>
          <w:szCs w:val="26"/>
        </w:rPr>
        <w:t>Развивать эстетические чувства детей,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художественное восприятие, содействовать возникновению положительного эмоционального отклика на литературные и музыкальные произведения, красоту окружающего мира, произведения народного и профессионального искусства (книжные иллюстрации, изделия народных промыслов, предметы быта, одежда).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Подводить детей к восприятию произведений искусства. Знакомить с элементарными средствами выразительности в разных видах искусства (цвет, звук, форма, движение, жесты), подводить к различению видов искусства через художественный образ.</w:t>
      </w: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Готовить детей к посещению кукольного театра, выставки детских работ и т.д.</w:t>
      </w:r>
    </w:p>
    <w:p w:rsidR="00902FB1" w:rsidRDefault="00902FB1">
      <w:pPr>
        <w:spacing w:line="8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Изобразительная деятельность.</w:t>
      </w:r>
    </w:p>
    <w:p w:rsidR="00902FB1" w:rsidRDefault="00902FB1">
      <w:pPr>
        <w:spacing w:line="6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Развивать эстетическое восприятие; обращать внимание детей на красоту окружающих предметов (игрушки), объектов природы (растения, животные), вызывать чувство радости.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интерес к занятиям изобразительной деятельностью. Учить в рисовании, лепке, аппликации изображать простые предметы и явления, передавая их образную выразительность.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Включать в процесс обследования предмета движения обеих рук по предмету, охватывание его руками.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Вызывать положительный эмоциональный отклик на красоту природы, произведения искусства (книжные иллюстрации, изделия народных промыслов, предметы быта, одежда).</w:t>
      </w:r>
    </w:p>
    <w:p w:rsidR="00902FB1" w:rsidRDefault="00902FB1">
      <w:pPr>
        <w:spacing w:line="20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создавать как индивидуальные, так и коллективные композиции в рисунках, лепке, аппликации.</w:t>
      </w:r>
    </w:p>
    <w:p w:rsidR="00902FB1" w:rsidRDefault="00902FB1">
      <w:pPr>
        <w:spacing w:line="333" w:lineRule="exact"/>
        <w:rPr>
          <w:sz w:val="20"/>
          <w:szCs w:val="20"/>
        </w:rPr>
      </w:pPr>
    </w:p>
    <w:p w:rsidR="00902FB1" w:rsidRPr="00F93FB7" w:rsidRDefault="00902FB1" w:rsidP="00F93FB7">
      <w:pPr>
        <w:ind w:left="9420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 xml:space="preserve">Рисование. </w:t>
      </w:r>
      <w:r>
        <w:rPr>
          <w:rFonts w:eastAsia="Times New Roman"/>
          <w:sz w:val="26"/>
          <w:szCs w:val="26"/>
        </w:rPr>
        <w:t>Предлагать детям передавать в рисунках красоту окружающих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предметов и природы (голубое небо с белыми облаками; кружащиеся на ветру и падающие на землю разноцветные листья; снежинки и т.п.).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60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Продолжать учить правильно держать карандаш, фломастер, кисть, не напрягая мышц и не сжимая сильно пальцы; добиваться свободного движения руки с карандашом и кистью во время рисования. Учить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цвета. Приучать осушать промытую кисть о мягкую тряпочку или бумажную салфетку.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Закреплять знание названий цветов (красный, синий, зеленый, желтый, белый, черный), познакомить с оттенками (розовый, голубой, серый). Обращать внимание детей на подбор цвета, соответствующего изображаемому предмету.</w:t>
      </w:r>
    </w:p>
    <w:p w:rsidR="00902FB1" w:rsidRDefault="00902FB1">
      <w:pPr>
        <w:spacing w:line="18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Приобщать детей к декоративной деятельности: учить украшать дымковскими узорами силуэты игрушек, вырезанных воспитателем (птичка, козлик, конь и др.), и разных предметов (блюдечко, рукавички).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ритмичному нанесению линий, штрихов, пятен, мазков (опадают с деревьев листочки, идет дождь, «снег, снег кружится, белая вся улица», «дождик, дождик, кап, кап, кап...»).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изображать простые предметы, рисовать прямые линии (короткие, длинные) в разных направлениях, перекрещивать их (полоски, ленточки, дорожки, заборчик, клетчатый платочек и др.). Подводить детей к изображению предметов разной формы (округлая, прямоугольная) и предметов, состоящих из комбинаций разных форм и линий (неваляшка, снеговик, цыпленок, тележка, вагончик и др.).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умение создавать несложные сюжетные композиции, повторяя изображение одного предмета (елочки на нашем участке, неваляшки гуляют) или изображая разнообразные предметы, насекомых и т.п. (в траве ползают жучки и червячки; колобок катится по дорожке и др.). Учить располагать изображения по всему листу.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59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Лепка. </w:t>
      </w:r>
      <w:r>
        <w:rPr>
          <w:rFonts w:eastAsia="Times New Roman"/>
          <w:sz w:val="24"/>
          <w:szCs w:val="24"/>
        </w:rPr>
        <w:t>Формировать интерес к лепке.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Закреплять представления детей о свойствах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глины, пластилина, пластической массы и способах лепки. Учить раскатывать комочки прямыми и круговыми движениями, соединять концы получившейся палочки, сплющивать шар, сминая его ладонями обеих рук. Побуждать детей украшать вылепленные предметы, используя палочку с заточенным концом; учить создавать предметы, состоящие из 2-3 частей, соединяя их путем прижимания друг к другу.</w:t>
      </w:r>
    </w:p>
    <w:p w:rsidR="00902FB1" w:rsidRDefault="00902FB1">
      <w:pPr>
        <w:spacing w:line="6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Закреплять умение аккуратно пользоваться глиной, класть комочки и вылепленные предметы на дощечку.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Учить детей лепить несложные предметы, состоящие из нескольких частей (неваляшка, цыпленок, пирамидка и др.). Предлагать объединять вылепленные фигурки в коллективную композицию (неваляшки водят хоровод, яблоки лежат на тарелке и др.). Вызывать радость от восприятия результата общей работы.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Аппликация. </w:t>
      </w:r>
      <w:r>
        <w:rPr>
          <w:rFonts w:eastAsia="Times New Roman"/>
          <w:sz w:val="26"/>
          <w:szCs w:val="26"/>
        </w:rPr>
        <w:t>Приобщать детей к искусству аппликации,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формировать интерес к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этому виду деятельности. Учить предварительно выкладывать (в определенной последовательности) на листе бумаги готовые детали разной формы, величины, цвета, составляя изображение (задуманное ребенком или заданное воспитателем), и наклеивать их.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4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Учить аккуратно пользоваться клеем: намазывать его кисточкой тонким слоем на обратную сторону наклеиваемой фигуры (на специально приготовленной клеенке);</w:t>
      </w:r>
    </w:p>
    <w:p w:rsidR="00902FB1" w:rsidRDefault="00902FB1">
      <w:pPr>
        <w:spacing w:line="24" w:lineRule="exact"/>
        <w:rPr>
          <w:sz w:val="20"/>
          <w:szCs w:val="20"/>
        </w:rPr>
      </w:pPr>
    </w:p>
    <w:p w:rsidR="00902FB1" w:rsidRPr="00F93FB7" w:rsidRDefault="00902FB1" w:rsidP="00F93FB7">
      <w:pPr>
        <w:ind w:left="9420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прикладывать стороной, намазанной клеем, к листу бумаги и плотно прижимать салфеткой.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навыки аккуратной работы. Вызывать у детей радость от полученного изображения.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45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Учить создавать в аппликации на бумаге разной формы предметные и декоративные композиции геометрических форм и природных материалов, повторяя</w:t>
      </w:r>
    </w:p>
    <w:p w:rsidR="00902FB1" w:rsidRDefault="00902FB1">
      <w:pPr>
        <w:spacing w:line="11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29"/>
        </w:numPr>
        <w:tabs>
          <w:tab w:val="left" w:pos="505"/>
        </w:tabs>
        <w:spacing w:line="234" w:lineRule="auto"/>
        <w:ind w:left="260" w:firstLine="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чередуя их по форме и цвету. Закреплять знание формы предметов и их цвета. Развивать чувство ритма.</w:t>
      </w:r>
    </w:p>
    <w:p w:rsidR="00902FB1" w:rsidRDefault="00902FB1">
      <w:pPr>
        <w:spacing w:line="6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82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Конструктивно - модельная деятельность.</w:t>
      </w:r>
    </w:p>
    <w:p w:rsidR="00902FB1" w:rsidRDefault="00902FB1">
      <w:pPr>
        <w:spacing w:line="8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49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5"/>
          <w:szCs w:val="25"/>
        </w:rPr>
        <w:t>Подводить детей к простейшему анализу созданных построек. Совершенствовать конструктивные умения, учить различать, называть и использовать основные строительные детали (кубики, кирпичики, пластины, цилиндры, трехгранные призмы), сооружать новые постройки, используя полученные ранее умения (накладывание, приставление, прикладывание), использовать в постройках детали разного цвета. Вызывать чувство радости при удавшейся постройке.</w:t>
      </w:r>
    </w:p>
    <w:p w:rsidR="00902FB1" w:rsidRDefault="00902FB1">
      <w:pPr>
        <w:spacing w:line="3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Учить располагать кирпичики, пластины вертикально (в ряд, по кругу, по периметру четырехугольника), ставить их плотно друг к другу, на определенном расстоянии (заборчик, ворота). Побуждать детей к созданию вариантов конструкций, добавляя другие детали (на столбики ворот ставить трехгранные призмы, рядом со столбами – кубики и др.). Изменять постройки двумя способами: заменяя одни детали другими или надстраивая их в высоту, длину (низкая и высокая башенка, короткий и длинный поезд).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7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Развивать желание сооружать постройки по собственному замыслу. Продолжать учить детей обыгрывать постройки, объединять их по сюжету: дорожка и дома - улица; стол, стул, диван-мебель для кукол. Приучать детей после игры аккуратно складывать детали в коробки.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1.5.Образовательная область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«Физическое развитие»</w:t>
      </w:r>
    </w:p>
    <w:p w:rsidR="00902FB1" w:rsidRDefault="00902FB1">
      <w:pPr>
        <w:spacing w:line="314" w:lineRule="exact"/>
        <w:rPr>
          <w:sz w:val="20"/>
          <w:szCs w:val="20"/>
        </w:rPr>
      </w:pPr>
    </w:p>
    <w:p w:rsidR="00902FB1" w:rsidRDefault="00F86F50">
      <w:pPr>
        <w:spacing w:line="239" w:lineRule="auto"/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5"/>
          <w:szCs w:val="25"/>
        </w:rPr>
        <w:t xml:space="preserve">Формирование начальных представлений о здоровом образе жизни. </w:t>
      </w:r>
      <w:r>
        <w:rPr>
          <w:rFonts w:eastAsia="Times New Roman"/>
          <w:sz w:val="25"/>
          <w:szCs w:val="25"/>
        </w:rPr>
        <w:t>Развивать умение различать и называть органы чувств (глаза, рот, нос, уши), дать</w:t>
      </w:r>
    </w:p>
    <w:p w:rsidR="00902FB1" w:rsidRDefault="00902FB1">
      <w:pPr>
        <w:spacing w:line="3" w:lineRule="exact"/>
        <w:rPr>
          <w:sz w:val="20"/>
          <w:szCs w:val="20"/>
        </w:rPr>
      </w:pPr>
    </w:p>
    <w:p w:rsidR="00902FB1" w:rsidRDefault="00F86F50">
      <w:pPr>
        <w:ind w:left="2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представление об их роли в организме и о том, как их беречь и ухаживать за ними.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Дать представление о полезной и вредной пище; об овощах и фруктах, молочных продуктах, полезных для здоровья человека.</w:t>
      </w:r>
    </w:p>
    <w:p w:rsidR="00902FB1" w:rsidRDefault="00902FB1">
      <w:pPr>
        <w:spacing w:line="18" w:lineRule="exact"/>
        <w:rPr>
          <w:sz w:val="20"/>
          <w:szCs w:val="20"/>
        </w:rPr>
      </w:pPr>
    </w:p>
    <w:p w:rsidR="00902FB1" w:rsidRDefault="00F86F50">
      <w:pPr>
        <w:spacing w:line="245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Формировать представление о том, что утренняя зарядка, игры, физические упражнения вызывают хорошее настроение; с помощью сна восстанавливаются силы.</w:t>
      </w:r>
    </w:p>
    <w:p w:rsidR="00902FB1" w:rsidRDefault="00902FB1">
      <w:pPr>
        <w:spacing w:line="11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Познакомить детей с упражнениями, укрепляющими различные органы и системы организма. Дать представление о необходимости закаливания.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Дать представление о ценности здоровья; формировать желание вести здоровый образ жизни.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умение сообщать о своем самочувствии взрослым, осознавать необходимость лечения.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Формировать потребность в соблюдении навыков гигиены и опрятности в повседневной жизни.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31" w:lineRule="exact"/>
        <w:rPr>
          <w:sz w:val="20"/>
          <w:szCs w:val="20"/>
        </w:rPr>
      </w:pPr>
    </w:p>
    <w:p w:rsidR="00902FB1" w:rsidRPr="00F93FB7" w:rsidRDefault="00902FB1" w:rsidP="00F93FB7">
      <w:pPr>
        <w:ind w:left="9420"/>
        <w:rPr>
          <w:sz w:val="20"/>
          <w:szCs w:val="20"/>
        </w:rPr>
        <w:sectPr w:rsidR="00902FB1" w:rsidRPr="00F93FB7">
          <w:pgSz w:w="11900" w:h="16442"/>
          <w:pgMar w:top="1137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ind w:right="-2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Комплексно-тематическое планирование педагогической деятельности по реализации образовательных областей (Приложение № 1).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385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Перспективное планирование</w:t>
      </w:r>
    </w:p>
    <w:p w:rsidR="00902FB1" w:rsidRDefault="00F86F50">
      <w:pPr>
        <w:spacing w:line="238" w:lineRule="auto"/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педагогической деятельности по реализации образовательных областей.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(Приложение № 2).</w:t>
      </w:r>
    </w:p>
    <w:p w:rsidR="00902FB1" w:rsidRDefault="00902FB1">
      <w:pPr>
        <w:spacing w:line="314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30"/>
        </w:numPr>
        <w:tabs>
          <w:tab w:val="left" w:pos="1472"/>
        </w:tabs>
        <w:spacing w:line="234" w:lineRule="auto"/>
        <w:ind w:left="860" w:right="620" w:firstLine="362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Содержание образовательной деятельности в соответствии с направлениями развития ребенка, представленными в парциальной</w:t>
      </w:r>
    </w:p>
    <w:p w:rsidR="00902FB1" w:rsidRDefault="00902FB1">
      <w:pPr>
        <w:spacing w:line="1" w:lineRule="exact"/>
        <w:rPr>
          <w:rFonts w:eastAsia="Times New Roman"/>
          <w:b/>
          <w:bCs/>
          <w:sz w:val="26"/>
          <w:szCs w:val="26"/>
        </w:rPr>
      </w:pPr>
    </w:p>
    <w:p w:rsidR="00902FB1" w:rsidRDefault="00F86F50">
      <w:pPr>
        <w:spacing w:line="238" w:lineRule="auto"/>
        <w:ind w:left="2840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программой, реализуемой в Центре</w:t>
      </w:r>
    </w:p>
    <w:p w:rsidR="00902FB1" w:rsidRDefault="00902FB1">
      <w:pPr>
        <w:spacing w:line="308" w:lineRule="exact"/>
        <w:rPr>
          <w:sz w:val="20"/>
          <w:szCs w:val="20"/>
        </w:rPr>
      </w:pPr>
    </w:p>
    <w:p w:rsidR="00902FB1" w:rsidRDefault="00F86F50" w:rsidP="00250E65">
      <w:pPr>
        <w:spacing w:line="265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Реализация парциальной программы предполагается как в рамках регламентированной и не регламентированной деятельности, а преимущественно</w:t>
      </w:r>
    </w:p>
    <w:p w:rsidR="00902FB1" w:rsidRDefault="00902FB1" w:rsidP="00250E65">
      <w:pPr>
        <w:spacing w:line="29" w:lineRule="exact"/>
        <w:jc w:val="both"/>
        <w:rPr>
          <w:sz w:val="20"/>
          <w:szCs w:val="20"/>
        </w:rPr>
      </w:pPr>
    </w:p>
    <w:p w:rsidR="00902FB1" w:rsidRDefault="00F86F50" w:rsidP="00250E65">
      <w:pPr>
        <w:numPr>
          <w:ilvl w:val="0"/>
          <w:numId w:val="31"/>
        </w:numPr>
        <w:tabs>
          <w:tab w:val="left" w:pos="553"/>
        </w:tabs>
        <w:spacing w:line="263" w:lineRule="auto"/>
        <w:ind w:left="260" w:right="2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процессе совместной деятельности педагога с детьми и отчасти в рамках свободной самостоятельной деятельности детей.</w:t>
      </w:r>
    </w:p>
    <w:p w:rsidR="00902FB1" w:rsidRDefault="00902FB1">
      <w:pPr>
        <w:spacing w:line="233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Программа включает систему разнообразных форм и методов работы с детьми по «Белгородоведению», которая обеспечивает эффективное развитие чувства патриотизма у детей дошкольного возраста и обогащение их представлений об истории, культуре, природе родного края.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Основная цель парциальной интегрированной региональной программы — социально-нравственное становление дошкольников, направленное на развитие личности посредством приобщения детей к культуре родного края, формирование исторического и патриотического сознания через изучение истории, культуры, природы Белогорья.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Задачи интегрированного курса «Белгородоведение» для детей дошкольного возраста: </w:t>
      </w: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формирование у дошкольников целостной картины мира на основе краеведения; </w:t>
      </w: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приобщение к традициям Белгородского края, к традициям России,</w:t>
      </w:r>
    </w:p>
    <w:p w:rsidR="00902FB1" w:rsidRDefault="00902FB1">
      <w:pPr>
        <w:spacing w:line="8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32"/>
        </w:numPr>
        <w:tabs>
          <w:tab w:val="left" w:pos="483"/>
        </w:tabs>
        <w:spacing w:line="239" w:lineRule="auto"/>
        <w:ind w:left="260" w:firstLine="2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традициям семьи; </w:t>
      </w: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формирование нравственных качеств, чувства патриотизма, толерантного отношения ко всем людям, населяющим нашу многонациональную Белгородскую область и Россию; </w:t>
      </w: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приобщение детей к изучению родного края через элементы исследовательской и проектной деятельности совместно со взрослыми; </w:t>
      </w:r>
      <w:r>
        <w:rPr>
          <w:rFonts w:ascii="Symbol" w:eastAsia="Symbol" w:hAnsi="Symbol" w:cs="Symbol"/>
          <w:sz w:val="26"/>
          <w:szCs w:val="26"/>
        </w:rPr>
        <w:t></w:t>
      </w:r>
      <w:r>
        <w:rPr>
          <w:rFonts w:eastAsia="Times New Roman"/>
          <w:sz w:val="26"/>
          <w:szCs w:val="26"/>
        </w:rPr>
        <w:t xml:space="preserve"> воспитание бережного отношения к объектам природы и результатам труда людей в регионе и в целом в России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26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Интеграция разных видов изобразительного искусства и художественной деятельности детей на основе принципа взаимосвязи обобщённых представлений (интеллектуальный компонент) и обобщённых способов действий (операциональный компонент) обеспечивает оптимальные условия для полноценного развития художественно-эстетических способностей детей в соответствии с их возрастными и индивидуальными возможностями.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48" w:lineRule="exact"/>
        <w:rPr>
          <w:sz w:val="20"/>
          <w:szCs w:val="20"/>
        </w:rPr>
      </w:pPr>
    </w:p>
    <w:p w:rsidR="00902FB1" w:rsidRDefault="00902FB1">
      <w:pPr>
        <w:ind w:left="9420"/>
        <w:rPr>
          <w:sz w:val="20"/>
          <w:szCs w:val="20"/>
        </w:rPr>
      </w:pPr>
    </w:p>
    <w:p w:rsidR="00902FB1" w:rsidRDefault="00902FB1">
      <w:pPr>
        <w:sectPr w:rsidR="00902FB1">
          <w:pgSz w:w="11900" w:h="16442"/>
          <w:pgMar w:top="1145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3.Описание вариативных форм, способов, методов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и средств реализации Программы</w:t>
      </w:r>
    </w:p>
    <w:p w:rsidR="00902FB1" w:rsidRDefault="00902FB1">
      <w:pPr>
        <w:spacing w:line="299" w:lineRule="exact"/>
        <w:rPr>
          <w:sz w:val="20"/>
          <w:szCs w:val="20"/>
        </w:rPr>
      </w:pPr>
    </w:p>
    <w:p w:rsidR="00902FB1" w:rsidRDefault="00F86F50">
      <w:pPr>
        <w:ind w:left="15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3.1.Описание модели образовательного процесса в Центре</w:t>
      </w:r>
    </w:p>
    <w:p w:rsidR="00902FB1" w:rsidRDefault="00902FB1">
      <w:pPr>
        <w:spacing w:line="299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Уровни моделирования</w:t>
      </w:r>
    </w:p>
    <w:p w:rsidR="00902FB1" w:rsidRDefault="00F86F50">
      <w:pPr>
        <w:spacing w:line="235" w:lineRule="auto"/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1 - первый уровень - образовательные области;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2 - второй уровень  - группы воспитательных задач;</w:t>
      </w:r>
    </w:p>
    <w:p w:rsidR="00902FB1" w:rsidRDefault="00F86F50">
      <w:pPr>
        <w:spacing w:line="238" w:lineRule="auto"/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3 - третий уровень - сквозные механизмы развития ребенка;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4 - четвертый уровень - приоритетные виды детской деятельности и активности;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5 - пятый уровень - формы организации детских видов деятельности (в том числе в рамках организации непосредственно-образовательной деятельности (далее</w:t>
      </w:r>
    </w:p>
    <w:p w:rsidR="00902FB1" w:rsidRDefault="00902FB1">
      <w:pPr>
        <w:spacing w:line="3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33"/>
        </w:numPr>
        <w:tabs>
          <w:tab w:val="left" w:pos="420"/>
        </w:tabs>
        <w:ind w:left="420" w:hanging="15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ООД)).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99" w:lineRule="exact"/>
        <w:rPr>
          <w:sz w:val="20"/>
          <w:szCs w:val="20"/>
        </w:rPr>
      </w:pPr>
    </w:p>
    <w:p w:rsidR="00902FB1" w:rsidRPr="00F93FB7" w:rsidRDefault="00902FB1" w:rsidP="00F93FB7">
      <w:pPr>
        <w:jc w:val="right"/>
        <w:rPr>
          <w:sz w:val="20"/>
          <w:szCs w:val="20"/>
        </w:rPr>
        <w:sectPr w:rsidR="00902FB1" w:rsidRPr="00F93FB7">
          <w:pgSz w:w="11900" w:h="16442"/>
          <w:pgMar w:top="1130" w:right="846" w:bottom="437" w:left="1440" w:header="0" w:footer="0" w:gutter="0"/>
          <w:cols w:space="720" w:equalWidth="0">
            <w:col w:w="9620"/>
          </w:cols>
        </w:sectPr>
      </w:pPr>
    </w:p>
    <w:p w:rsidR="00902FB1" w:rsidRDefault="003F5379">
      <w:pPr>
        <w:jc w:val="right"/>
        <w:rPr>
          <w:sz w:val="20"/>
          <w:szCs w:val="20"/>
        </w:rPr>
      </w:pPr>
      <w:r w:rsidRPr="003F5379">
        <w:rPr>
          <w:rFonts w:eastAsia="Times New Roman"/>
          <w:b/>
          <w:bCs/>
          <w:sz w:val="26"/>
          <w:szCs w:val="26"/>
        </w:rPr>
        <w:lastRenderedPageBreak/>
        <w:pict>
          <v:line id="Shape 5" o:spid="_x0000_s1030" style="position:absolute;left:0;text-align:left;z-index:251619840;visibility:visible;mso-wrap-distance-left:0;mso-wrap-distance-right:0;mso-position-horizontal-relative:page;mso-position-vertical-relative:page" from="29.75pt,56.85pt" to="808.3pt,56.85pt" o:allowincell="f" strokeweight=".17781mm">
            <w10:wrap anchorx="page" anchory="page"/>
          </v:line>
        </w:pict>
      </w:r>
      <w:r w:rsidRPr="003F5379">
        <w:rPr>
          <w:rFonts w:eastAsia="Times New Roman"/>
          <w:b/>
          <w:bCs/>
          <w:sz w:val="26"/>
          <w:szCs w:val="26"/>
        </w:rPr>
        <w:pict>
          <v:line id="Shape 6" o:spid="_x0000_s1031" style="position:absolute;left:0;text-align:left;z-index:251620864;visibility:visible;mso-wrap-distance-left:0;mso-wrap-distance-right:0;mso-position-horizontal-relative:page;mso-position-vertical-relative:page" from="29.75pt,72.35pt" to="808.3pt,72.35pt" o:allowincell="f" strokeweight=".16931mm">
            <w10:wrap anchorx="page" anchory="page"/>
          </v:line>
        </w:pict>
      </w:r>
      <w:r w:rsidRPr="003F5379">
        <w:rPr>
          <w:rFonts w:eastAsia="Times New Roman"/>
          <w:b/>
          <w:bCs/>
          <w:sz w:val="26"/>
          <w:szCs w:val="26"/>
        </w:rPr>
        <w:pict>
          <v:line id="Shape 7" o:spid="_x0000_s1032" style="position:absolute;left:0;text-align:left;z-index:251621888;visibility:visible;mso-wrap-distance-left:0;mso-wrap-distance-right:0;mso-position-horizontal-relative:page;mso-position-vertical-relative:page" from="30pt,56.6pt" to="30pt,522.7pt" o:allowincell="f" strokeweight=".16931mm">
            <w10:wrap anchorx="page" anchory="page"/>
          </v:line>
        </w:pict>
      </w:r>
      <w:r w:rsidR="00F86F50">
        <w:rPr>
          <w:rFonts w:eastAsia="Times New Roman"/>
          <w:b/>
          <w:bCs/>
          <w:sz w:val="26"/>
          <w:szCs w:val="26"/>
        </w:rPr>
        <w:t>Уровни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8" o:spid="_x0000_s1033" style="position:absolute;z-index:251622912;visibility:visible;mso-wrap-distance-left:0;mso-wrap-distance-right:0" from="-8.2pt,15.75pt" to="770.3pt,15.75pt" o:allowincell="f" strokeweight=".48pt"/>
        </w:pict>
      </w:r>
      <w:r>
        <w:rPr>
          <w:sz w:val="20"/>
          <w:szCs w:val="20"/>
        </w:rPr>
        <w:pict>
          <v:line id="Shape 9" o:spid="_x0000_s1034" style="position:absolute;z-index:251623936;visibility:visible;mso-wrap-distance-left:0;mso-wrap-distance-right:0" from="32.8pt,.05pt" to="32.8pt,450.6pt" o:allowincell="f" strokeweight=".48pt"/>
        </w:pict>
      </w:r>
      <w:r>
        <w:rPr>
          <w:sz w:val="20"/>
          <w:szCs w:val="20"/>
        </w:rPr>
        <w:pict>
          <v:line id="Shape 10" o:spid="_x0000_s1035" style="position:absolute;z-index:251624960;visibility:visible;mso-wrap-distance-left:0;mso-wrap-distance-right:0" from="351.4pt,.05pt" to="351.4pt,450.6pt" o:allowincell="f" strokeweight=".16931mm"/>
        </w:pict>
      </w: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0"/>
        <w:gridCol w:w="6000"/>
      </w:tblGrid>
      <w:tr w:rsidR="00902FB1">
        <w:trPr>
          <w:trHeight w:val="299"/>
        </w:trPr>
        <w:tc>
          <w:tcPr>
            <w:tcW w:w="520" w:type="dxa"/>
            <w:vAlign w:val="bottom"/>
          </w:tcPr>
          <w:p w:rsidR="00902FB1" w:rsidRDefault="00F86F50">
            <w:pPr>
              <w:ind w:right="1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6000" w:type="dxa"/>
            <w:vAlign w:val="bottom"/>
          </w:tcPr>
          <w:p w:rsidR="00902FB1" w:rsidRDefault="00F86F50">
            <w:pPr>
              <w:ind w:left="3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</w:p>
        </w:tc>
      </w:tr>
      <w:tr w:rsidR="00902FB1">
        <w:trPr>
          <w:trHeight w:val="310"/>
        </w:trPr>
        <w:tc>
          <w:tcPr>
            <w:tcW w:w="520" w:type="dxa"/>
            <w:vAlign w:val="bottom"/>
          </w:tcPr>
          <w:p w:rsidR="00902FB1" w:rsidRDefault="00F86F50">
            <w:pPr>
              <w:ind w:right="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ФР</w:t>
            </w:r>
          </w:p>
        </w:tc>
        <w:tc>
          <w:tcPr>
            <w:tcW w:w="6000" w:type="dxa"/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 xml:space="preserve">Физическое </w:t>
            </w: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воспитание:</w:t>
            </w:r>
          </w:p>
        </w:tc>
      </w:tr>
      <w:tr w:rsidR="00902FB1">
        <w:trPr>
          <w:trHeight w:val="293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spacing w:line="29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- </w:t>
            </w:r>
            <w:r>
              <w:rPr>
                <w:rFonts w:eastAsia="Times New Roman"/>
                <w:sz w:val="26"/>
                <w:szCs w:val="26"/>
              </w:rPr>
              <w:t>охрана и укрепление здоровья,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закаливание,</w:t>
            </w:r>
          </w:p>
        </w:tc>
      </w:tr>
      <w:tr w:rsidR="00902FB1">
        <w:trPr>
          <w:trHeight w:val="298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развитие движений;</w:t>
            </w:r>
          </w:p>
        </w:tc>
      </w:tr>
      <w:tr w:rsidR="00902FB1">
        <w:trPr>
          <w:trHeight w:val="300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формирование нравственно-физических навыков,</w:t>
            </w:r>
          </w:p>
        </w:tc>
      </w:tr>
      <w:tr w:rsidR="00902FB1">
        <w:trPr>
          <w:trHeight w:val="298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потребности в физическом совершенстве;</w:t>
            </w:r>
          </w:p>
        </w:tc>
      </w:tr>
      <w:tr w:rsidR="00902FB1">
        <w:trPr>
          <w:trHeight w:val="301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воспитание культурно-гигиенических качеств;</w:t>
            </w:r>
          </w:p>
        </w:tc>
      </w:tr>
      <w:tr w:rsidR="00902FB1">
        <w:trPr>
          <w:trHeight w:val="300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формирование представлений о своем организме,</w:t>
            </w:r>
          </w:p>
        </w:tc>
      </w:tr>
      <w:tr w:rsidR="00902FB1">
        <w:trPr>
          <w:trHeight w:val="298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здоровье, режиме, об активности и отдыхе</w:t>
            </w:r>
          </w:p>
        </w:tc>
      </w:tr>
      <w:tr w:rsidR="00902FB1">
        <w:trPr>
          <w:trHeight w:val="300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- </w:t>
            </w:r>
            <w:r>
              <w:rPr>
                <w:rFonts w:eastAsia="Times New Roman"/>
                <w:sz w:val="26"/>
                <w:szCs w:val="26"/>
              </w:rPr>
              <w:t>формирование навыков выполнения основных</w:t>
            </w:r>
          </w:p>
        </w:tc>
      </w:tr>
      <w:tr w:rsidR="00902FB1">
        <w:trPr>
          <w:trHeight w:val="298"/>
        </w:trPr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движений</w:t>
            </w: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" o:spid="_x0000_s1036" style="position:absolute;z-index:251625984;visibility:visible;mso-wrap-distance-left:0;mso-wrap-distance-right:0;mso-position-horizontal-relative:text;mso-position-vertical-relative:text" from="-8.2pt,.75pt" to="351.65pt,.75pt" o:allowincell="f" strokeweight=".48pt"/>
        </w:pict>
      </w:r>
    </w:p>
    <w:p w:rsidR="00902FB1" w:rsidRDefault="00F86F50">
      <w:pPr>
        <w:tabs>
          <w:tab w:val="left" w:pos="740"/>
        </w:tabs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СКР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6"/>
          <w:szCs w:val="26"/>
        </w:rPr>
        <w:t>Нравственное воспитание;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760" w:right="28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- формирование механизма нравственного воспитания: представлений, нравственных чувств, нравственных привычек и норм, практики поведения; </w:t>
      </w:r>
      <w:r>
        <w:rPr>
          <w:rFonts w:eastAsia="Times New Roman"/>
          <w:i/>
          <w:iCs/>
          <w:sz w:val="26"/>
          <w:szCs w:val="26"/>
        </w:rPr>
        <w:t xml:space="preserve">- </w:t>
      </w:r>
      <w:r>
        <w:rPr>
          <w:rFonts w:eastAsia="Times New Roman"/>
          <w:sz w:val="26"/>
          <w:szCs w:val="26"/>
        </w:rPr>
        <w:t>воспитание нравственных качеств,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востребованных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в современном обществе.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" o:spid="_x0000_s1037" style="position:absolute;z-index:251627008;visibility:visible;mso-wrap-distance-left:0;mso-wrap-distance-right:0" from="32.55pt,.8pt" to="351.65pt,.8pt" o:allowincell="f" strokeweight=".48pt"/>
        </w:pic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left="7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Трудовое воспитание:</w:t>
      </w:r>
    </w:p>
    <w:p w:rsidR="00902FB1" w:rsidRDefault="00F86F50">
      <w:pPr>
        <w:spacing w:line="233" w:lineRule="auto"/>
        <w:ind w:left="7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 помощь ребенку в овладении трудовой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left="7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деятельностью;</w:t>
      </w:r>
    </w:p>
    <w:p w:rsidR="00902FB1" w:rsidRDefault="00F86F50">
      <w:pPr>
        <w:spacing w:line="238" w:lineRule="auto"/>
        <w:ind w:left="7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 развитие личности ребенка в труде</w:t>
      </w:r>
    </w:p>
    <w:p w:rsidR="00902FB1" w:rsidRDefault="00F86F5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902FB1" w:rsidRDefault="00F86F50">
      <w:pPr>
        <w:ind w:left="2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моделирования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3" o:spid="_x0000_s1038" style="position:absolute;z-index:251628032;visibility:visible;mso-wrap-distance-left:0;mso-wrap-distance-right:0" from="17.45pt,.05pt" to="17.45pt,450.6pt" o:allowincell="f" strokeweight=".48pt"/>
        </w:pict>
      </w:r>
    </w:p>
    <w:p w:rsidR="00902FB1" w:rsidRDefault="00F86F50">
      <w:pPr>
        <w:tabs>
          <w:tab w:val="left" w:pos="1220"/>
        </w:tabs>
        <w:ind w:left="4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3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6"/>
          <w:szCs w:val="26"/>
        </w:rPr>
        <w:t>4</w:t>
      </w:r>
    </w:p>
    <w:p w:rsidR="00902FB1" w:rsidRDefault="00902FB1">
      <w:pPr>
        <w:spacing w:line="3" w:lineRule="exact"/>
        <w:rPr>
          <w:sz w:val="20"/>
          <w:szCs w:val="20"/>
        </w:rPr>
      </w:pPr>
    </w:p>
    <w:p w:rsidR="00902FB1" w:rsidRDefault="00F86F50">
      <w:pPr>
        <w:jc w:val="right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Двигательная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31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00"/>
        <w:gridCol w:w="1320"/>
        <w:gridCol w:w="20"/>
      </w:tblGrid>
      <w:tr w:rsidR="00902FB1">
        <w:trPr>
          <w:trHeight w:val="1466"/>
        </w:trPr>
        <w:tc>
          <w:tcPr>
            <w:tcW w:w="500" w:type="dxa"/>
            <w:textDirection w:val="btLr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деятельность</w:t>
            </w:r>
          </w:p>
        </w:tc>
        <w:tc>
          <w:tcPr>
            <w:tcW w:w="13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963"/>
        </w:trPr>
        <w:tc>
          <w:tcPr>
            <w:tcW w:w="500" w:type="dxa"/>
            <w:textDirection w:val="btLr"/>
            <w:vAlign w:val="bottom"/>
          </w:tcPr>
          <w:p w:rsidR="00902FB1" w:rsidRDefault="00F86F50">
            <w:pPr>
              <w:ind w:left="204"/>
              <w:rPr>
                <w:sz w:val="20"/>
                <w:szCs w:val="20"/>
              </w:rPr>
            </w:pPr>
            <w:r>
              <w:rPr>
                <w:rFonts w:eastAsia="Times New Roman"/>
                <w:w w:val="76"/>
                <w:sz w:val="6"/>
                <w:szCs w:val="6"/>
              </w:rPr>
              <w:t>Игра,общение,познавательно-исследовательская</w:t>
            </w:r>
          </w:p>
        </w:tc>
        <w:tc>
          <w:tcPr>
            <w:tcW w:w="1320" w:type="dxa"/>
            <w:vMerge w:val="restart"/>
            <w:vAlign w:val="bottom"/>
          </w:tcPr>
          <w:p w:rsidR="00902FB1" w:rsidRDefault="00F86F50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Трудовая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54"/>
        </w:trPr>
        <w:tc>
          <w:tcPr>
            <w:tcW w:w="500" w:type="dxa"/>
            <w:vAlign w:val="bottom"/>
          </w:tcPr>
          <w:p w:rsidR="00902FB1" w:rsidRDefault="00902FB1">
            <w:pPr>
              <w:rPr>
                <w:sz w:val="4"/>
                <w:szCs w:val="4"/>
              </w:rPr>
            </w:pPr>
          </w:p>
        </w:tc>
        <w:tc>
          <w:tcPr>
            <w:tcW w:w="1320" w:type="dxa"/>
            <w:vMerge/>
            <w:vAlign w:val="bottom"/>
          </w:tcPr>
          <w:p w:rsidR="00902FB1" w:rsidRDefault="00902FB1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4" o:spid="_x0000_s1039" style="position:absolute;z-index:251629056;visibility:visible;mso-wrap-distance-left:0;mso-wrap-distance-right:0;mso-position-horizontal-relative:text;mso-position-vertical-relative:text" from="113.45pt,-180.45pt" to="113.45pt,270.1pt" o:allowincell="f" strokeweight=".48pt"/>
        </w:pict>
      </w:r>
      <w:r>
        <w:rPr>
          <w:sz w:val="20"/>
          <w:szCs w:val="20"/>
        </w:rPr>
        <w:pict>
          <v:line id="Shape 15" o:spid="_x0000_s1040" style="position:absolute;z-index:251630080;visibility:visible;mso-wrap-distance-left:0;mso-wrap-distance-right:0;mso-position-horizontal-relative:text;mso-position-vertical-relative:text" from="412.05pt,-195.95pt" to="412.05pt,270.1pt" o:allowincell="f" strokeweight=".48pt"/>
        </w:pict>
      </w:r>
      <w:r>
        <w:rPr>
          <w:sz w:val="20"/>
          <w:szCs w:val="20"/>
        </w:rPr>
        <w:pict>
          <v:line id="Shape 16" o:spid="_x0000_s1041" style="position:absolute;z-index:251631104;visibility:visible;mso-wrap-distance-left:0;mso-wrap-distance-right:0;mso-position-horizontal-relative:text;mso-position-vertical-relative:text" from="-366.2pt,269.85pt" to="412.3pt,269.85pt" o:allowincell="f" strokeweight=".48pt"/>
        </w:pict>
      </w:r>
    </w:p>
    <w:p w:rsidR="00902FB1" w:rsidRDefault="00F86F5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902FB1" w:rsidRDefault="00902FB1">
      <w:pPr>
        <w:spacing w:line="287" w:lineRule="exact"/>
        <w:rPr>
          <w:sz w:val="20"/>
          <w:szCs w:val="20"/>
        </w:rPr>
      </w:pPr>
    </w:p>
    <w:p w:rsidR="00902FB1" w:rsidRDefault="00F86F50">
      <w:pPr>
        <w:ind w:left="283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5</w:t>
      </w:r>
    </w:p>
    <w:p w:rsidR="00902FB1" w:rsidRDefault="00902FB1">
      <w:pPr>
        <w:spacing w:line="11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50"/>
        <w:rPr>
          <w:rFonts w:eastAsia="Times New Roman"/>
          <w:b/>
          <w:bCs/>
          <w:i/>
          <w:iCs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ООД по физическому развитию</w:t>
      </w:r>
    </w:p>
    <w:p w:rsidR="00902FB1" w:rsidRDefault="00F86F50">
      <w:pPr>
        <w:numPr>
          <w:ilvl w:val="0"/>
          <w:numId w:val="34"/>
        </w:numPr>
        <w:tabs>
          <w:tab w:val="left" w:pos="150"/>
        </w:tabs>
        <w:spacing w:line="235" w:lineRule="auto"/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утренняя гимнастика</w:t>
      </w:r>
    </w:p>
    <w:p w:rsidR="00902FB1" w:rsidRDefault="00F86F50">
      <w:pPr>
        <w:numPr>
          <w:ilvl w:val="0"/>
          <w:numId w:val="34"/>
        </w:numPr>
        <w:tabs>
          <w:tab w:val="left" w:pos="150"/>
        </w:tabs>
        <w:spacing w:line="238" w:lineRule="auto"/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подвижные игры с правилами (в т.ч. народные)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игровые упражнения</w:t>
      </w:r>
    </w:p>
    <w:p w:rsidR="00902FB1" w:rsidRDefault="00F86F50">
      <w:pPr>
        <w:numPr>
          <w:ilvl w:val="0"/>
          <w:numId w:val="34"/>
        </w:numPr>
        <w:tabs>
          <w:tab w:val="left" w:pos="150"/>
        </w:tabs>
        <w:spacing w:line="238" w:lineRule="auto"/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двигательные паузы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спортивные пробежки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соревнования и праздники</w:t>
      </w:r>
    </w:p>
    <w:p w:rsidR="00902FB1" w:rsidRDefault="00F86F50">
      <w:pPr>
        <w:numPr>
          <w:ilvl w:val="0"/>
          <w:numId w:val="34"/>
        </w:numPr>
        <w:tabs>
          <w:tab w:val="left" w:pos="150"/>
        </w:tabs>
        <w:spacing w:line="238" w:lineRule="auto"/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эстафеты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5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физкультурные минутки</w:t>
      </w:r>
    </w:p>
    <w:p w:rsidR="00902FB1" w:rsidRDefault="00902FB1">
      <w:pPr>
        <w:spacing w:line="308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игровые ситуации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61"/>
        </w:tabs>
        <w:spacing w:line="248" w:lineRule="auto"/>
        <w:ind w:left="10" w:hanging="3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игры с правилами (дидактические (с предметами и игрушками, настольно-печатные, словесные, компьютерные), подвижные, народные)</w:t>
      </w:r>
    </w:p>
    <w:p w:rsidR="00902FB1" w:rsidRDefault="00902FB1">
      <w:pPr>
        <w:spacing w:line="4" w:lineRule="exact"/>
        <w:rPr>
          <w:rFonts w:eastAsia="Times New Roman"/>
          <w:sz w:val="25"/>
          <w:szCs w:val="25"/>
        </w:rPr>
      </w:pPr>
    </w:p>
    <w:p w:rsidR="00902FB1" w:rsidRDefault="00F86F50">
      <w:pPr>
        <w:numPr>
          <w:ilvl w:val="0"/>
          <w:numId w:val="34"/>
        </w:numPr>
        <w:tabs>
          <w:tab w:val="left" w:pos="156"/>
        </w:tabs>
        <w:spacing w:line="234" w:lineRule="auto"/>
        <w:ind w:left="10" w:right="100" w:hanging="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творческие игры (сюжетные, сюжетно-ролевые, театрализованные, конструктивные)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spacing w:line="238" w:lineRule="auto"/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беседы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речевые ситуации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составление рассказов и сказок</w:t>
      </w:r>
    </w:p>
    <w:p w:rsidR="00902FB1" w:rsidRDefault="00F86F50">
      <w:pPr>
        <w:numPr>
          <w:ilvl w:val="0"/>
          <w:numId w:val="34"/>
        </w:numPr>
        <w:tabs>
          <w:tab w:val="left" w:pos="170"/>
        </w:tabs>
        <w:spacing w:line="238" w:lineRule="auto"/>
        <w:ind w:left="170" w:hanging="16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творческие пересказы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70"/>
        </w:tabs>
        <w:ind w:left="170" w:hanging="16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разгадывание загадок</w:t>
      </w:r>
    </w:p>
    <w:p w:rsidR="00902FB1" w:rsidRDefault="00F86F50">
      <w:pPr>
        <w:numPr>
          <w:ilvl w:val="0"/>
          <w:numId w:val="34"/>
        </w:numPr>
        <w:tabs>
          <w:tab w:val="left" w:pos="170"/>
        </w:tabs>
        <w:spacing w:line="238" w:lineRule="auto"/>
        <w:ind w:left="170" w:hanging="16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ситуативные разговоры,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ситуации морального выбора,</w:t>
      </w:r>
    </w:p>
    <w:p w:rsidR="00902FB1" w:rsidRDefault="00F86F50">
      <w:pPr>
        <w:numPr>
          <w:ilvl w:val="0"/>
          <w:numId w:val="34"/>
        </w:numPr>
        <w:tabs>
          <w:tab w:val="left" w:pos="150"/>
        </w:tabs>
        <w:spacing w:line="238" w:lineRule="auto"/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речевые тренинги,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совместные с взрослыми проекты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50"/>
        </w:tabs>
        <w:ind w:left="15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индивидуальные и подгрупповые поручения</w:t>
      </w:r>
    </w:p>
    <w:p w:rsidR="00902FB1" w:rsidRDefault="00F86F50">
      <w:pPr>
        <w:numPr>
          <w:ilvl w:val="0"/>
          <w:numId w:val="34"/>
        </w:numPr>
        <w:tabs>
          <w:tab w:val="left" w:pos="170"/>
        </w:tabs>
        <w:spacing w:line="238" w:lineRule="auto"/>
        <w:ind w:left="170" w:hanging="16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дежурства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4"/>
        </w:numPr>
        <w:tabs>
          <w:tab w:val="left" w:pos="166"/>
        </w:tabs>
        <w:spacing w:line="233" w:lineRule="auto"/>
        <w:ind w:left="10" w:hanging="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совместный (общий, коллективный) труд (в т.ч. в рамках практико-ориентированных проектов)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7" o:spid="_x0000_s1042" style="position:absolute;z-index:251632128;visibility:visible;mso-wrap-distance-left:0;mso-wrap-distance-right:0" from="-101.25pt,-283.7pt" to="293.75pt,-283.7pt" o:allowincell="f" strokeweight=".48pt"/>
        </w:pict>
      </w:r>
    </w:p>
    <w:p w:rsidR="00902FB1" w:rsidRDefault="00902FB1">
      <w:pPr>
        <w:spacing w:line="224" w:lineRule="exact"/>
        <w:rPr>
          <w:sz w:val="20"/>
          <w:szCs w:val="20"/>
        </w:rPr>
      </w:pPr>
    </w:p>
    <w:p w:rsidR="00902FB1" w:rsidRPr="00F93FB7" w:rsidRDefault="00902FB1" w:rsidP="00F93FB7">
      <w:pPr>
        <w:ind w:left="5070"/>
        <w:rPr>
          <w:sz w:val="20"/>
          <w:szCs w:val="20"/>
        </w:rPr>
        <w:sectPr w:rsidR="00902FB1" w:rsidRPr="00F93FB7">
          <w:pgSz w:w="16840" w:h="11909" w:orient="landscape"/>
          <w:pgMar w:top="1142" w:right="954" w:bottom="438" w:left="760" w:header="0" w:footer="0" w:gutter="0"/>
          <w:cols w:num="3" w:space="720" w:equalWidth="0">
            <w:col w:w="7120" w:space="40"/>
            <w:col w:w="2060" w:space="310"/>
            <w:col w:w="5590"/>
          </w:cols>
        </w:sectPr>
      </w:pPr>
    </w:p>
    <w:p w:rsidR="00902FB1" w:rsidRDefault="003F5379">
      <w:pPr>
        <w:tabs>
          <w:tab w:val="left" w:pos="640"/>
        </w:tabs>
        <w:rPr>
          <w:sz w:val="20"/>
          <w:szCs w:val="20"/>
        </w:rPr>
      </w:pPr>
      <w:r w:rsidRPr="003F5379">
        <w:rPr>
          <w:rFonts w:eastAsia="Times New Roman"/>
          <w:sz w:val="26"/>
          <w:szCs w:val="26"/>
        </w:rPr>
        <w:lastRenderedPageBreak/>
        <w:pict>
          <v:line id="Shape 18" o:spid="_x0000_s1043" style="position:absolute;z-index:251633152;visibility:visible;mso-wrap-distance-left:0;mso-wrap-distance-right:0;mso-position-horizontal-relative:page;mso-position-vertical-relative:page" from="29.75pt,56.85pt" to="807.8pt,56.85pt" o:allowincell="f" strokeweight=".1778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19" o:spid="_x0000_s1044" style="position:absolute;z-index:251634176;visibility:visible;mso-wrap-distance-left:0;mso-wrap-distance-right:0;mso-position-horizontal-relative:page;mso-position-vertical-relative:page" from="29.75pt,206.9pt" to="71pt,206.9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20" o:spid="_x0000_s1045" style="position:absolute;z-index:251635200;visibility:visible;mso-wrap-distance-left:0;mso-wrap-distance-right:0;mso-position-horizontal-relative:page;mso-position-vertical-relative:page" from="30pt,56.6pt" to="30pt,491.85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21" o:spid="_x0000_s1046" style="position:absolute;z-index:251636224;visibility:visible;mso-wrap-distance-left:0;mso-wrap-distance-right:0;mso-position-horizontal-relative:page;mso-position-vertical-relative:page" from="70.8pt,56.6pt" to="70.8pt,491.85pt" o:allowincell="f" strokeweight=".48pt">
            <w10:wrap anchorx="page" anchory="page"/>
          </v:line>
        </w:pict>
      </w:r>
      <w:r w:rsidR="00F86F50">
        <w:rPr>
          <w:rFonts w:eastAsia="Times New Roman"/>
          <w:sz w:val="26"/>
          <w:szCs w:val="26"/>
        </w:rPr>
        <w:t>ПР</w:t>
      </w:r>
      <w:r w:rsidR="00F86F50">
        <w:rPr>
          <w:sz w:val="20"/>
          <w:szCs w:val="20"/>
        </w:rPr>
        <w:tab/>
      </w:r>
      <w:r w:rsidR="00F86F50">
        <w:rPr>
          <w:rFonts w:eastAsia="Times New Roman"/>
          <w:b/>
          <w:bCs/>
          <w:i/>
          <w:iCs/>
          <w:sz w:val="26"/>
          <w:szCs w:val="26"/>
        </w:rPr>
        <w:t>Умственное воспитание:</w:t>
      </w:r>
    </w:p>
    <w:p w:rsidR="00902FB1" w:rsidRDefault="00F86F50">
      <w:pPr>
        <w:numPr>
          <w:ilvl w:val="0"/>
          <w:numId w:val="35"/>
        </w:numPr>
        <w:tabs>
          <w:tab w:val="left" w:pos="820"/>
        </w:tabs>
        <w:spacing w:line="238" w:lineRule="auto"/>
        <w:ind w:left="820" w:hanging="15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сенсорное воспитание;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5"/>
        </w:numPr>
        <w:tabs>
          <w:tab w:val="left" w:pos="820"/>
        </w:tabs>
        <w:ind w:left="820" w:hanging="15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развитие мыслительной деятельности;</w:t>
      </w:r>
    </w:p>
    <w:p w:rsidR="00902FB1" w:rsidRDefault="00902FB1">
      <w:pPr>
        <w:spacing w:line="13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5"/>
        </w:numPr>
        <w:tabs>
          <w:tab w:val="left" w:pos="816"/>
        </w:tabs>
        <w:spacing w:line="234" w:lineRule="auto"/>
        <w:ind w:left="660" w:right="380" w:firstLine="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воспитание любознательности, познавательных интересов;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5"/>
        </w:numPr>
        <w:tabs>
          <w:tab w:val="left" w:pos="816"/>
        </w:tabs>
        <w:spacing w:line="236" w:lineRule="auto"/>
        <w:ind w:left="660" w:firstLine="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формирование элементарных знаний о предметах и явлениях окружающей жизни как условие умственного роста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9" w:lineRule="exact"/>
        <w:rPr>
          <w:sz w:val="20"/>
          <w:szCs w:val="20"/>
        </w:rPr>
      </w:pPr>
    </w:p>
    <w:p w:rsidR="00902FB1" w:rsidRDefault="00F86F50">
      <w:pPr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РР</w:t>
      </w:r>
    </w:p>
    <w:p w:rsidR="00902FB1" w:rsidRDefault="00F86F5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37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99"/>
      </w:tblGrid>
      <w:tr w:rsidR="00902FB1">
        <w:trPr>
          <w:trHeight w:val="7120"/>
        </w:trPr>
        <w:tc>
          <w:tcPr>
            <w:tcW w:w="299" w:type="dxa"/>
            <w:textDirection w:val="btLr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Игра, общение, познавательно-исследовательская деятельность</w:t>
            </w: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2" o:spid="_x0000_s1047" style="position:absolute;z-index:251637248;visibility:visible;mso-wrap-distance-left:0;mso-wrap-distance-right:0;mso-position-horizontal-relative:text;mso-position-vertical-relative:text" from="19.9pt,-245.5pt" to="415pt,-245.5pt" o:allowincell="f" strokeweight=".48pt"/>
        </w:pict>
      </w:r>
      <w:r>
        <w:rPr>
          <w:sz w:val="20"/>
          <w:szCs w:val="20"/>
        </w:rPr>
        <w:pict>
          <v:line id="Shape 23" o:spid="_x0000_s1048" style="position:absolute;z-index:251638272;visibility:visible;mso-wrap-distance-left:0;mso-wrap-distance-right:0;mso-position-horizontal-relative:text;mso-position-vertical-relative:text" from="116.2pt,-395.8pt" to="116.2pt,39.4pt" o:allowincell="f" strokeweight=".48pt"/>
        </w:pict>
      </w:r>
      <w:r>
        <w:rPr>
          <w:sz w:val="20"/>
          <w:szCs w:val="20"/>
        </w:rPr>
        <w:pict>
          <v:line id="Shape 24" o:spid="_x0000_s1049" style="position:absolute;z-index:251639296;visibility:visible;mso-wrap-distance-left:0;mso-wrap-distance-right:0;mso-position-horizontal-relative:text;mso-position-vertical-relative:text" from="-3.8pt,-395.8pt" to="-3.8pt,39.4pt" o:allowincell="f" strokeweight=".16931mm"/>
        </w:pict>
      </w:r>
      <w:r>
        <w:rPr>
          <w:sz w:val="20"/>
          <w:szCs w:val="20"/>
        </w:rPr>
        <w:pict>
          <v:line id="Shape 25" o:spid="_x0000_s1050" style="position:absolute;z-index:251640320;visibility:visible;mso-wrap-distance-left:0;mso-wrap-distance-right:0;mso-position-horizontal-relative:text;mso-position-vertical-relative:text" from="-363.5pt,39.15pt" to="415pt,39.15pt" o:allowincell="f" strokeweight=".48pt"/>
        </w:pict>
      </w:r>
      <w:r>
        <w:rPr>
          <w:sz w:val="20"/>
          <w:szCs w:val="20"/>
        </w:rPr>
        <w:pict>
          <v:line id="Shape 26" o:spid="_x0000_s1051" style="position:absolute;z-index:251641344;visibility:visible;mso-wrap-distance-left:0;mso-wrap-distance-right:0;mso-position-horizontal-relative:text;mso-position-vertical-relative:text" from="20.15pt,-395.8pt" to="20.15pt,39.4pt" o:allowincell="f" strokeweight=".48pt"/>
        </w:pict>
      </w:r>
    </w:p>
    <w:p w:rsidR="00902FB1" w:rsidRDefault="00F86F5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902FB1" w:rsidRDefault="00F86F50">
      <w:pPr>
        <w:tabs>
          <w:tab w:val="left" w:pos="1880"/>
        </w:tabs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Конструктивна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5"/>
          <w:szCs w:val="25"/>
        </w:rPr>
        <w:t>- ООД по познавательному развитию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7" o:spid="_x0000_s1052" style="position:absolute;margin-left:388.55pt;margin-top:-15.3pt;width:1pt;height:1pt;z-index:-251622912;visibility:visible;mso-wrap-distance-left:0;mso-wrap-distance-right:0" o:allowincell="f" fillcolor="black" stroked="f"/>
        </w:pict>
      </w:r>
      <w:r>
        <w:rPr>
          <w:sz w:val="20"/>
          <w:szCs w:val="20"/>
        </w:rPr>
        <w:pict>
          <v:line id="Shape 28" o:spid="_x0000_s1053" style="position:absolute;z-index:251642368;visibility:visible;mso-wrap-distance-left:0;mso-wrap-distance-right:0" from="389.05pt,-14.55pt" to="389.05pt,420.1pt" o:allowincell="f" strokeweight=".48pt"/>
        </w:pict>
      </w:r>
    </w:p>
    <w:p w:rsidR="00902FB1" w:rsidRDefault="00F86F50">
      <w:pPr>
        <w:numPr>
          <w:ilvl w:val="0"/>
          <w:numId w:val="36"/>
        </w:numPr>
        <w:tabs>
          <w:tab w:val="left" w:pos="1900"/>
        </w:tabs>
        <w:spacing w:line="238" w:lineRule="auto"/>
        <w:ind w:left="1900" w:hanging="110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наблюдения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36"/>
        </w:numPr>
        <w:tabs>
          <w:tab w:val="left" w:pos="2040"/>
        </w:tabs>
        <w:ind w:left="2040" w:hanging="14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экскурсии</w:t>
      </w:r>
    </w:p>
    <w:p w:rsidR="00902FB1" w:rsidRDefault="00F86F50">
      <w:pPr>
        <w:numPr>
          <w:ilvl w:val="1"/>
          <w:numId w:val="36"/>
        </w:numPr>
        <w:tabs>
          <w:tab w:val="left" w:pos="2040"/>
        </w:tabs>
        <w:spacing w:line="238" w:lineRule="auto"/>
        <w:ind w:left="2040" w:hanging="14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целевые прогулки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36"/>
        </w:numPr>
        <w:tabs>
          <w:tab w:val="left" w:pos="2040"/>
        </w:tabs>
        <w:ind w:left="2040" w:hanging="14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решение проблемных ситуаций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36"/>
        </w:numPr>
        <w:tabs>
          <w:tab w:val="left" w:pos="2040"/>
        </w:tabs>
        <w:ind w:left="2040" w:hanging="14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опыты, экспериментирование</w:t>
      </w:r>
    </w:p>
    <w:p w:rsidR="00902FB1" w:rsidRDefault="00F86F50">
      <w:pPr>
        <w:numPr>
          <w:ilvl w:val="1"/>
          <w:numId w:val="36"/>
        </w:numPr>
        <w:tabs>
          <w:tab w:val="left" w:pos="2060"/>
        </w:tabs>
        <w:spacing w:line="238" w:lineRule="auto"/>
        <w:ind w:left="2060" w:hanging="16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коллекционирование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36"/>
        </w:numPr>
        <w:tabs>
          <w:tab w:val="left" w:pos="2060"/>
        </w:tabs>
        <w:ind w:left="2060" w:hanging="16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моделирование</w:t>
      </w:r>
    </w:p>
    <w:p w:rsidR="00902FB1" w:rsidRDefault="00F86F50">
      <w:pPr>
        <w:numPr>
          <w:ilvl w:val="1"/>
          <w:numId w:val="36"/>
        </w:numPr>
        <w:tabs>
          <w:tab w:val="left" w:pos="2060"/>
        </w:tabs>
        <w:spacing w:line="238" w:lineRule="auto"/>
        <w:ind w:left="2060" w:hanging="16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познавательно-исследовательские проекты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1"/>
          <w:numId w:val="36"/>
        </w:numPr>
        <w:tabs>
          <w:tab w:val="left" w:pos="2060"/>
        </w:tabs>
        <w:ind w:left="2060" w:hanging="16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дидактические, конструктивные игры</w:t>
      </w:r>
    </w:p>
    <w:p w:rsidR="00902FB1" w:rsidRDefault="00902FB1">
      <w:pPr>
        <w:spacing w:line="10" w:lineRule="exact"/>
        <w:rPr>
          <w:rFonts w:eastAsia="Times New Roman"/>
          <w:sz w:val="26"/>
          <w:szCs w:val="26"/>
        </w:rPr>
      </w:pPr>
    </w:p>
    <w:p w:rsidR="00902FB1" w:rsidRDefault="00F86F50">
      <w:pPr>
        <w:ind w:left="18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Восприятие</w:t>
      </w:r>
      <w:r>
        <w:rPr>
          <w:rFonts w:eastAsia="Times New Roman"/>
          <w:b/>
          <w:bCs/>
          <w:i/>
          <w:iCs/>
          <w:sz w:val="25"/>
          <w:szCs w:val="25"/>
        </w:rPr>
        <w:t>- ООД по речевому развитию</w:t>
      </w: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40"/>
        <w:gridCol w:w="4880"/>
      </w:tblGrid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</w:t>
            </w:r>
          </w:p>
        </w:tc>
        <w:tc>
          <w:tcPr>
            <w:tcW w:w="48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рассказы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ой литературы</w:t>
            </w: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беседы</w:t>
            </w:r>
          </w:p>
        </w:tc>
      </w:tr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и фольклора</w:t>
            </w:r>
          </w:p>
        </w:tc>
        <w:tc>
          <w:tcPr>
            <w:tcW w:w="48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пересказы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загадывание и разгадывание загадок</w:t>
            </w:r>
          </w:p>
        </w:tc>
      </w:tr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словесные и настольно-печатные игры с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правилами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ситуативные разговоры</w:t>
            </w:r>
          </w:p>
        </w:tc>
      </w:tr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сюжетные (в т.ч. режиссерские) игры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речевые тренинги</w:t>
            </w:r>
          </w:p>
        </w:tc>
      </w:tr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рассказывание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чтение</w:t>
            </w:r>
          </w:p>
        </w:tc>
      </w:tr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обсуждение</w:t>
            </w:r>
          </w:p>
        </w:tc>
      </w:tr>
      <w:tr w:rsidR="00902FB1">
        <w:trPr>
          <w:trHeight w:val="301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разучивание,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инсценирование произведений</w:t>
            </w:r>
          </w:p>
        </w:tc>
      </w:tr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игры-драматизации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театрализованные игры</w:t>
            </w:r>
          </w:p>
        </w:tc>
      </w:tr>
      <w:tr w:rsidR="00902FB1">
        <w:trPr>
          <w:trHeight w:val="298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различные виды театра (теневой, бибабо,</w:t>
            </w:r>
          </w:p>
        </w:tc>
      </w:tr>
      <w:tr w:rsidR="00902FB1">
        <w:trPr>
          <w:trHeight w:val="300"/>
        </w:trPr>
        <w:tc>
          <w:tcPr>
            <w:tcW w:w="17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пальчиковый)</w:t>
            </w:r>
          </w:p>
        </w:tc>
      </w:tr>
    </w:tbl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ectPr w:rsidR="00902FB1">
          <w:pgSz w:w="16840" w:h="11909" w:orient="landscape"/>
          <w:pgMar w:top="1135" w:right="1274" w:bottom="438" w:left="860" w:header="0" w:footer="0" w:gutter="0"/>
          <w:cols w:num="3" w:space="720" w:equalWidth="0">
            <w:col w:w="6600" w:space="405"/>
            <w:col w:w="299" w:space="216"/>
            <w:col w:w="7180"/>
          </w:cols>
        </w:sect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60" w:lineRule="exact"/>
        <w:rPr>
          <w:sz w:val="20"/>
          <w:szCs w:val="20"/>
        </w:rPr>
      </w:pPr>
    </w:p>
    <w:p w:rsidR="00902FB1" w:rsidRDefault="00902FB1">
      <w:pPr>
        <w:ind w:left="14500"/>
        <w:rPr>
          <w:sz w:val="20"/>
          <w:szCs w:val="20"/>
        </w:rPr>
      </w:pPr>
    </w:p>
    <w:p w:rsidR="00902FB1" w:rsidRDefault="00902FB1">
      <w:pPr>
        <w:sectPr w:rsidR="00902FB1">
          <w:type w:val="continuous"/>
          <w:pgSz w:w="16840" w:h="11909" w:orient="landscape"/>
          <w:pgMar w:top="1135" w:right="1274" w:bottom="438" w:left="860" w:header="0" w:footer="0" w:gutter="0"/>
          <w:cols w:space="720" w:equalWidth="0">
            <w:col w:w="14700"/>
          </w:cols>
        </w:sectPr>
      </w:pPr>
    </w:p>
    <w:p w:rsidR="00902FB1" w:rsidRDefault="003F5379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lastRenderedPageBreak/>
        <w:pict>
          <v:line id="Shape 29" o:spid="_x0000_s1054" style="position:absolute;z-index:251643392;visibility:visible;mso-wrap-distance-left:0;mso-wrap-distance-right:0;mso-position-horizontal-relative:page;mso-position-vertical-relative:page" from="29.75pt,56.85pt" to="808.3pt,56.85pt" o:allowincell="f" strokeweight=".17781mm">
            <w10:wrap anchorx="page" anchory="page"/>
          </v:line>
        </w:pict>
      </w:r>
      <w:r>
        <w:rPr>
          <w:sz w:val="20"/>
          <w:szCs w:val="20"/>
        </w:rPr>
        <w:pict>
          <v:line id="Shape 30" o:spid="_x0000_s1055" style="position:absolute;z-index:251644416;visibility:visible;mso-wrap-distance-left:0;mso-wrap-distance-right:0;mso-position-horizontal-relative:page;mso-position-vertical-relative:page" from="30pt,56.6pt" to="30pt,387.65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31" o:spid="_x0000_s1056" style="position:absolute;z-index:251645440;visibility:visible;mso-wrap-distance-left:0;mso-wrap-distance-right:0;mso-position-horizontal-relative:page;mso-position-vertical-relative:page" from="29.75pt,132.25pt" to="389.65pt,132.2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32" o:spid="_x0000_s1057" style="position:absolute;z-index:251646464;visibility:visible;mso-wrap-distance-left:0;mso-wrap-distance-right:0;mso-position-horizontal-relative:page;mso-position-vertical-relative:page" from="70.8pt,56.6pt" to="70.8pt,387.6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33" o:spid="_x0000_s1058" style="position:absolute;z-index:251647488;visibility:visible;mso-wrap-distance-left:0;mso-wrap-distance-right:0;mso-position-horizontal-relative:page;mso-position-vertical-relative:page" from="389.4pt,56.6pt" to="389.4pt,387.65pt" o:allowincell="f" strokeweight=".16931mm">
            <w10:wrap anchorx="page" anchory="page"/>
          </v:line>
        </w:pic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305" w:lineRule="exact"/>
        <w:rPr>
          <w:sz w:val="20"/>
          <w:szCs w:val="20"/>
        </w:rPr>
      </w:pPr>
    </w:p>
    <w:p w:rsidR="00902FB1" w:rsidRDefault="00F86F50">
      <w:pPr>
        <w:tabs>
          <w:tab w:val="left" w:pos="740"/>
        </w:tabs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ХЭР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6"/>
          <w:szCs w:val="26"/>
        </w:rPr>
        <w:t>Эстетическое воспитание:</w:t>
      </w:r>
    </w:p>
    <w:p w:rsidR="00902FB1" w:rsidRDefault="00902FB1">
      <w:pPr>
        <w:spacing w:line="14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37"/>
        </w:numPr>
        <w:tabs>
          <w:tab w:val="left" w:pos="914"/>
        </w:tabs>
        <w:spacing w:line="234" w:lineRule="auto"/>
        <w:ind w:left="760" w:right="1040" w:firstLine="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формирование эстетического отношения к окружающему;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7"/>
        </w:numPr>
        <w:tabs>
          <w:tab w:val="left" w:pos="916"/>
        </w:tabs>
        <w:spacing w:line="234" w:lineRule="auto"/>
        <w:ind w:left="760" w:right="200" w:firstLine="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формирование художественных умений в области разных искусств</w:t>
      </w:r>
    </w:p>
    <w:p w:rsidR="00902FB1" w:rsidRDefault="00F86F5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902FB1" w:rsidRDefault="00902FB1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0"/>
        <w:gridCol w:w="5980"/>
      </w:tblGrid>
      <w:tr w:rsidR="00902FB1">
        <w:trPr>
          <w:trHeight w:val="299"/>
        </w:trPr>
        <w:tc>
          <w:tcPr>
            <w:tcW w:w="19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9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обсуждение</w:t>
            </w:r>
          </w:p>
        </w:tc>
      </w:tr>
      <w:tr w:rsidR="00902FB1">
        <w:trPr>
          <w:trHeight w:val="298"/>
        </w:trPr>
        <w:tc>
          <w:tcPr>
            <w:tcW w:w="19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98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разучивание</w:t>
            </w:r>
          </w:p>
        </w:tc>
      </w:tr>
      <w:tr w:rsidR="00902FB1">
        <w:trPr>
          <w:trHeight w:val="300"/>
        </w:trPr>
        <w:tc>
          <w:tcPr>
            <w:tcW w:w="19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9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инсценирование произведений</w:t>
            </w:r>
          </w:p>
        </w:tc>
      </w:tr>
      <w:tr w:rsidR="00902FB1">
        <w:trPr>
          <w:trHeight w:val="298"/>
        </w:trPr>
        <w:tc>
          <w:tcPr>
            <w:tcW w:w="19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98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игры-драматизации</w:t>
            </w:r>
          </w:p>
        </w:tc>
      </w:tr>
      <w:tr w:rsidR="00902FB1">
        <w:trPr>
          <w:trHeight w:val="305"/>
        </w:trPr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98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детские спектакли</w:t>
            </w:r>
          </w:p>
        </w:tc>
      </w:tr>
      <w:tr w:rsidR="00902FB1">
        <w:trPr>
          <w:trHeight w:val="291"/>
        </w:trPr>
        <w:tc>
          <w:tcPr>
            <w:tcW w:w="1920" w:type="dxa"/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Изобразительн</w:t>
            </w:r>
          </w:p>
        </w:tc>
        <w:tc>
          <w:tcPr>
            <w:tcW w:w="5980" w:type="dxa"/>
            <w:vAlign w:val="bottom"/>
          </w:tcPr>
          <w:p w:rsidR="00902FB1" w:rsidRDefault="00F86F50">
            <w:pPr>
              <w:spacing w:line="29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- ООД по художественно-эстетическому</w:t>
            </w:r>
          </w:p>
        </w:tc>
      </w:tr>
      <w:tr w:rsidR="00902FB1">
        <w:trPr>
          <w:trHeight w:val="298"/>
        </w:trPr>
        <w:tc>
          <w:tcPr>
            <w:tcW w:w="1920" w:type="dxa"/>
            <w:vAlign w:val="bottom"/>
          </w:tcPr>
          <w:p w:rsidR="00902FB1" w:rsidRDefault="00F86F50">
            <w:pPr>
              <w:spacing w:line="29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6"/>
                <w:szCs w:val="26"/>
              </w:rPr>
              <w:t>ая</w:t>
            </w:r>
          </w:p>
        </w:tc>
        <w:tc>
          <w:tcPr>
            <w:tcW w:w="5980" w:type="dxa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развитию -(изобразительной деятельности)</w:t>
            </w: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4" o:spid="_x0000_s1059" style="position:absolute;z-index:251648512;visibility:visible;mso-wrap-distance-left:0;mso-wrap-distance-right:0;mso-position-horizontal-relative:text;mso-position-vertical-relative:text" from=".45pt,-105.55pt" to=".45pt,225.45pt" o:allowincell="f" strokeweight=".48pt"/>
        </w:pict>
      </w:r>
      <w:r>
        <w:rPr>
          <w:sz w:val="20"/>
          <w:szCs w:val="20"/>
        </w:rPr>
        <w:pict>
          <v:line id="Shape 35" o:spid="_x0000_s1060" style="position:absolute;z-index:251649536;visibility:visible;mso-wrap-distance-left:0;mso-wrap-distance-right:0;mso-position-horizontal-relative:text;mso-position-vertical-relative:text" from="96.45pt,-105.55pt" to="96.45pt,225.45pt" o:allowincell="f" strokeweight=".48pt"/>
        </w:pict>
      </w:r>
      <w:r>
        <w:rPr>
          <w:sz w:val="20"/>
          <w:szCs w:val="20"/>
        </w:rPr>
        <w:pict>
          <v:line id="Shape 36" o:spid="_x0000_s1061" style="position:absolute;z-index:251650560;visibility:visible;mso-wrap-distance-left:0;mso-wrap-distance-right:0;mso-position-horizontal-relative:text;mso-position-vertical-relative:text" from="395.05pt,-105.55pt" to="395.05pt,224.95pt" o:allowincell="f" strokeweight=".48pt"/>
        </w:pict>
      </w:r>
    </w:p>
    <w:p w:rsidR="00902FB1" w:rsidRDefault="00F86F50">
      <w:pPr>
        <w:numPr>
          <w:ilvl w:val="0"/>
          <w:numId w:val="38"/>
        </w:numPr>
        <w:tabs>
          <w:tab w:val="left" w:pos="2180"/>
        </w:tabs>
        <w:spacing w:line="235" w:lineRule="auto"/>
        <w:ind w:left="2180" w:hanging="14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мастерские детского творчества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8"/>
        </w:numPr>
        <w:tabs>
          <w:tab w:val="left" w:pos="2196"/>
        </w:tabs>
        <w:spacing w:line="234" w:lineRule="auto"/>
        <w:ind w:left="2040" w:right="1180" w:hanging="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выставки изобразительного искусства и детского творчества,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8"/>
        </w:numPr>
        <w:tabs>
          <w:tab w:val="left" w:pos="2200"/>
        </w:tabs>
        <w:ind w:left="2200" w:hanging="16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рассказы и беседы об искусстве</w:t>
      </w:r>
    </w:p>
    <w:p w:rsidR="00902FB1" w:rsidRDefault="00F86F50">
      <w:pPr>
        <w:numPr>
          <w:ilvl w:val="0"/>
          <w:numId w:val="38"/>
        </w:numPr>
        <w:tabs>
          <w:tab w:val="left" w:pos="2200"/>
        </w:tabs>
        <w:spacing w:line="238" w:lineRule="auto"/>
        <w:ind w:left="2200" w:hanging="16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творческие проекты эстетического содержания</w:t>
      </w:r>
    </w:p>
    <w:p w:rsidR="00902FB1" w:rsidRDefault="00902FB1">
      <w:pPr>
        <w:spacing w:line="26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6" w:lineRule="auto"/>
        <w:ind w:left="2040" w:right="1080" w:hanging="1803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Музыкальная </w:t>
      </w:r>
      <w:r>
        <w:rPr>
          <w:rFonts w:eastAsia="Times New Roman"/>
          <w:b/>
          <w:bCs/>
          <w:i/>
          <w:iCs/>
          <w:sz w:val="26"/>
          <w:szCs w:val="26"/>
        </w:rPr>
        <w:t>-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ООД по художественно-эстетическому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развитию (музыкальной деятельности)</w:t>
      </w:r>
    </w:p>
    <w:p w:rsidR="00902FB1" w:rsidRDefault="00902FB1">
      <w:pPr>
        <w:spacing w:line="9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8"/>
        </w:numPr>
        <w:tabs>
          <w:tab w:val="left" w:pos="2198"/>
        </w:tabs>
        <w:spacing w:line="234" w:lineRule="auto"/>
        <w:ind w:left="2040" w:right="1520" w:firstLine="5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слушание и исполнение музыкальных произведений,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8"/>
        </w:numPr>
        <w:tabs>
          <w:tab w:val="left" w:pos="2200"/>
        </w:tabs>
        <w:spacing w:line="238" w:lineRule="auto"/>
        <w:ind w:left="2200" w:hanging="155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музыкально-ритмические движения,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8"/>
        </w:numPr>
        <w:tabs>
          <w:tab w:val="left" w:pos="2200"/>
        </w:tabs>
        <w:ind w:left="2200" w:hanging="155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музыкальные игры и импровизации,</w:t>
      </w:r>
    </w:p>
    <w:p w:rsidR="00902FB1" w:rsidRDefault="00F86F50">
      <w:pPr>
        <w:numPr>
          <w:ilvl w:val="0"/>
          <w:numId w:val="38"/>
        </w:numPr>
        <w:tabs>
          <w:tab w:val="left" w:pos="2200"/>
        </w:tabs>
        <w:spacing w:line="238" w:lineRule="auto"/>
        <w:ind w:left="2200" w:hanging="155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инсценировки,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8"/>
        </w:numPr>
        <w:tabs>
          <w:tab w:val="left" w:pos="2200"/>
        </w:tabs>
        <w:ind w:left="2200" w:hanging="155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драматизации,</w:t>
      </w:r>
    </w:p>
    <w:p w:rsidR="00902FB1" w:rsidRDefault="00F86F50">
      <w:pPr>
        <w:numPr>
          <w:ilvl w:val="0"/>
          <w:numId w:val="38"/>
        </w:numPr>
        <w:tabs>
          <w:tab w:val="left" w:pos="2200"/>
        </w:tabs>
        <w:spacing w:line="238" w:lineRule="auto"/>
        <w:ind w:left="2200" w:hanging="155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занятия в музыкальном зале,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38"/>
        </w:numPr>
        <w:tabs>
          <w:tab w:val="left" w:pos="2200"/>
        </w:tabs>
        <w:ind w:left="2200" w:hanging="155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организация детского оркестра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7" o:spid="_x0000_s1062" style="position:absolute;z-index:251651584;visibility:visible;mso-wrap-distance-left:0;mso-wrap-distance-right:0" from=".2pt,-149.2pt" to="395.3pt,-149.2pt" o:allowincell="f" strokeweight=".16931mm"/>
        </w:pict>
      </w:r>
      <w:r>
        <w:rPr>
          <w:sz w:val="20"/>
          <w:szCs w:val="20"/>
        </w:rPr>
        <w:pict>
          <v:line id="Shape 38" o:spid="_x0000_s1063" style="position:absolute;z-index:251652608;visibility:visible;mso-wrap-distance-left:0;mso-wrap-distance-right:0" from="-383.2pt,.75pt" to="394.8pt,.75pt" o:allowincell="f" strokeweight=".16931mm"/>
        </w:pict>
      </w:r>
      <w:r>
        <w:rPr>
          <w:sz w:val="20"/>
          <w:szCs w:val="20"/>
        </w:rPr>
        <w:pict>
          <v:rect id="Shape 39" o:spid="_x0000_s1064" style="position:absolute;margin-left:394.55pt;margin-top:.25pt;width:1pt;height:1pt;z-index:-251621888;visibility:visible;mso-wrap-distance-left:0;mso-wrap-distance-right:0" o:allowincell="f" fillcolor="black" stroked="f"/>
        </w:pic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ectPr w:rsidR="00902FB1">
          <w:pgSz w:w="16840" w:h="11909" w:orient="landscape"/>
          <w:pgMar w:top="1135" w:right="674" w:bottom="438" w:left="760" w:header="0" w:footer="0" w:gutter="0"/>
          <w:cols w:num="2" w:space="720" w:equalWidth="0">
            <w:col w:w="6780" w:space="720"/>
            <w:col w:w="7900"/>
          </w:cols>
        </w:sect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344" w:lineRule="exact"/>
        <w:rPr>
          <w:sz w:val="20"/>
          <w:szCs w:val="20"/>
        </w:rPr>
      </w:pPr>
    </w:p>
    <w:p w:rsidR="00902FB1" w:rsidRDefault="00902FB1">
      <w:pPr>
        <w:ind w:left="14600"/>
        <w:rPr>
          <w:sz w:val="20"/>
          <w:szCs w:val="20"/>
        </w:rPr>
      </w:pPr>
    </w:p>
    <w:p w:rsidR="00902FB1" w:rsidRDefault="00902FB1">
      <w:pPr>
        <w:sectPr w:rsidR="00902FB1">
          <w:type w:val="continuous"/>
          <w:pgSz w:w="16840" w:h="11909" w:orient="landscape"/>
          <w:pgMar w:top="1135" w:right="674" w:bottom="438" w:left="760" w:header="0" w:footer="0" w:gutter="0"/>
          <w:cols w:space="720" w:equalWidth="0">
            <w:col w:w="15400"/>
          </w:cols>
        </w:sectPr>
      </w:pPr>
    </w:p>
    <w:p w:rsidR="00902FB1" w:rsidRDefault="00F86F50">
      <w:pPr>
        <w:ind w:right="3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3.2.Особенности образовательной деятельности разных видов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right="3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и культурных практик</w:t>
      </w:r>
    </w:p>
    <w:p w:rsidR="00902FB1" w:rsidRDefault="00902FB1">
      <w:pPr>
        <w:spacing w:line="291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Ведущие виды деятельности </w:t>
      </w:r>
      <w:r>
        <w:rPr>
          <w:rFonts w:eastAsia="Times New Roman"/>
          <w:sz w:val="26"/>
          <w:szCs w:val="26"/>
        </w:rPr>
        <w:t>(в соответствии с ФГОС ДО):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39"/>
        </w:numPr>
        <w:tabs>
          <w:tab w:val="left" w:pos="1254"/>
        </w:tabs>
        <w:spacing w:line="233" w:lineRule="auto"/>
        <w:ind w:left="260" w:right="580" w:firstLine="568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для детей дошкольного возраста (3 года - 8 лет)</w:t>
      </w:r>
      <w:r>
        <w:rPr>
          <w:rFonts w:eastAsia="Times New Roman"/>
          <w:sz w:val="26"/>
          <w:szCs w:val="26"/>
        </w:rPr>
        <w:t>-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ряд видов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деятельности, таких как: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right="58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игровая, включая сюжетно-ролевую игру, игру с правилами и другие виды игры;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right="60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коммуникативная (общение и взаимодействие со взрослыми и сверстниками);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right="58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познавательно-исследовательская (исследования объектов окружающего мира и экспериментирования с ними);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8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восприятие художественной литературы и фольклора;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820" w:right="6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самообслуживание и элементарный бытовой труд (в помещении и на улице); - конструирование из разного материала, включая конструкторы, модули,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820" w:right="3740" w:hanging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бумагу, природный и иной материал; - изобразительная (рисование, лепка, аппликация);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5" w:lineRule="auto"/>
        <w:ind w:left="260" w:right="58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инструментах);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right="580" w:firstLine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двигательная (овладение основными движениями) формы активности ребенка.</w:t>
      </w:r>
    </w:p>
    <w:p w:rsidR="00902FB1" w:rsidRDefault="00902FB1">
      <w:pPr>
        <w:spacing w:line="307" w:lineRule="exact"/>
        <w:rPr>
          <w:sz w:val="20"/>
          <w:szCs w:val="2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60"/>
        <w:gridCol w:w="8080"/>
      </w:tblGrid>
      <w:tr w:rsidR="00902FB1">
        <w:trPr>
          <w:trHeight w:val="299"/>
        </w:trPr>
        <w:tc>
          <w:tcPr>
            <w:tcW w:w="18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902FB1" w:rsidRDefault="00F86F50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Сквозные механизмы развития детей от 3 до 8 лет</w:t>
            </w:r>
          </w:p>
        </w:tc>
      </w:tr>
      <w:tr w:rsidR="00902FB1">
        <w:trPr>
          <w:trHeight w:val="302"/>
        </w:trPr>
        <w:tc>
          <w:tcPr>
            <w:tcW w:w="18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1"/>
        </w:trPr>
        <w:tc>
          <w:tcPr>
            <w:tcW w:w="1860" w:type="dxa"/>
            <w:vAlign w:val="bottom"/>
          </w:tcPr>
          <w:p w:rsidR="00902FB1" w:rsidRDefault="00F86F50">
            <w:pPr>
              <w:spacing w:line="291" w:lineRule="exact"/>
              <w:ind w:left="1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Возрастной</w:t>
            </w:r>
          </w:p>
        </w:tc>
        <w:tc>
          <w:tcPr>
            <w:tcW w:w="8080" w:type="dxa"/>
            <w:vAlign w:val="bottom"/>
          </w:tcPr>
          <w:p w:rsidR="00902FB1" w:rsidRDefault="00F86F50">
            <w:pPr>
              <w:spacing w:line="291" w:lineRule="exact"/>
              <w:ind w:left="18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Сквозные механизмы развития ребенка</w:t>
            </w:r>
          </w:p>
        </w:tc>
      </w:tr>
      <w:tr w:rsidR="00902FB1">
        <w:trPr>
          <w:trHeight w:val="300"/>
        </w:trPr>
        <w:tc>
          <w:tcPr>
            <w:tcW w:w="1860" w:type="dxa"/>
            <w:vAlign w:val="bottom"/>
          </w:tcPr>
          <w:p w:rsidR="00902FB1" w:rsidRDefault="00F86F50">
            <w:pPr>
              <w:ind w:left="1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период</w:t>
            </w:r>
          </w:p>
        </w:tc>
        <w:tc>
          <w:tcPr>
            <w:tcW w:w="8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0" o:spid="_x0000_s1065" style="position:absolute;z-index:251653632;visibility:visible;mso-wrap-distance-left:0;mso-wrap-distance-right:0;mso-position-horizontal-relative:text;mso-position-vertical-relative:text" from="12.7pt,5.45pt" to="509.75pt,5.45pt" o:allowincell="f" strokeweight=".72pt"/>
        </w:pict>
      </w:r>
      <w:r>
        <w:rPr>
          <w:sz w:val="20"/>
          <w:szCs w:val="20"/>
        </w:rPr>
        <w:pict>
          <v:line id="Shape 41" o:spid="_x0000_s1066" style="position:absolute;z-index:251654656;visibility:visible;mso-wrap-distance-left:0;mso-wrap-distance-right:0;mso-position-horizontal-relative:text;mso-position-vertical-relative:text" from="13.1pt,-30.5pt" to="13.1pt,89.45pt" o:allowincell="f" strokeweight=".25397mm"/>
        </w:pict>
      </w:r>
      <w:r>
        <w:rPr>
          <w:sz w:val="20"/>
          <w:szCs w:val="20"/>
        </w:rPr>
        <w:pict>
          <v:line id="Shape 42" o:spid="_x0000_s1067" style="position:absolute;z-index:251655680;visibility:visible;mso-wrap-distance-left:0;mso-wrap-distance-right:0;mso-position-horizontal-relative:text;mso-position-vertical-relative:text" from="12.7pt,89.05pt" to="509.75pt,89.05pt" o:allowincell="f" strokeweight=".72pt"/>
        </w:pict>
      </w:r>
      <w:r>
        <w:rPr>
          <w:sz w:val="20"/>
          <w:szCs w:val="20"/>
        </w:rPr>
        <w:pict>
          <v:line id="Shape 43" o:spid="_x0000_s1068" style="position:absolute;z-index:251656704;visibility:visible;mso-wrap-distance-left:0;mso-wrap-distance-right:0;mso-position-horizontal-relative:text;mso-position-vertical-relative:text" from="119.45pt,-30.5pt" to="119.45pt,89.45pt" o:allowincell="f" strokeweight=".72pt"/>
        </w:pict>
      </w:r>
      <w:r>
        <w:rPr>
          <w:sz w:val="20"/>
          <w:szCs w:val="20"/>
        </w:rPr>
        <w:pict>
          <v:line id="Shape 44" o:spid="_x0000_s1069" style="position:absolute;z-index:251657728;visibility:visible;mso-wrap-distance-left:0;mso-wrap-distance-right:0;mso-position-horizontal-relative:text;mso-position-vertical-relative:text" from="509.4pt,-30.5pt" to="509.4pt,89.45pt" o:allowincell="f" strokeweight=".72pt"/>
        </w:pict>
      </w:r>
    </w:p>
    <w:p w:rsidR="00902FB1" w:rsidRDefault="00902FB1">
      <w:pPr>
        <w:spacing w:line="89" w:lineRule="exact"/>
        <w:rPr>
          <w:sz w:val="20"/>
          <w:szCs w:val="20"/>
        </w:rPr>
      </w:pPr>
    </w:p>
    <w:p w:rsidR="00902FB1" w:rsidRDefault="00F86F50">
      <w:pPr>
        <w:tabs>
          <w:tab w:val="left" w:pos="280"/>
        </w:tabs>
        <w:ind w:right="-2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Дошкольный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- игровая деятельность, включая сюжетно - ролевую игру, игру с</w:t>
      </w:r>
    </w:p>
    <w:p w:rsidR="00902FB1" w:rsidRDefault="00F86F50">
      <w:pPr>
        <w:tabs>
          <w:tab w:val="left" w:pos="2400"/>
        </w:tabs>
        <w:spacing w:line="238" w:lineRule="auto"/>
        <w:ind w:left="88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возраст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правилами и другие виды игры;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tabs>
          <w:tab w:val="left" w:pos="2400"/>
        </w:tabs>
        <w:ind w:left="5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(3 года-7 лет)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- коммуникативная деятельность (общение и взаимодействие с</w:t>
      </w:r>
    </w:p>
    <w:p w:rsidR="00902FB1" w:rsidRDefault="00F86F50">
      <w:pPr>
        <w:spacing w:line="238" w:lineRule="auto"/>
        <w:ind w:left="24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взрослыми и сверстниками);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40"/>
        </w:numPr>
        <w:tabs>
          <w:tab w:val="left" w:pos="2571"/>
        </w:tabs>
        <w:spacing w:line="233" w:lineRule="auto"/>
        <w:ind w:left="2420" w:right="660" w:firstLine="1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познавательно-исследовательская деятельность (исследования объектов окружающего мира и экспериментирования с ними).</w:t>
      </w:r>
    </w:p>
    <w:p w:rsidR="00902FB1" w:rsidRDefault="00902FB1">
      <w:pPr>
        <w:spacing w:line="187" w:lineRule="exact"/>
        <w:rPr>
          <w:sz w:val="20"/>
          <w:szCs w:val="20"/>
        </w:rPr>
      </w:pPr>
    </w:p>
    <w:p w:rsidR="00902FB1" w:rsidRDefault="00F86F50">
      <w:pPr>
        <w:ind w:left="188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Приоритетные виды детской деятельности (активности)</w:t>
      </w:r>
    </w:p>
    <w:p w:rsidR="00902FB1" w:rsidRDefault="00902FB1">
      <w:pPr>
        <w:spacing w:line="282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20"/>
        <w:gridCol w:w="3840"/>
        <w:gridCol w:w="3680"/>
      </w:tblGrid>
      <w:tr w:rsidR="00902FB1">
        <w:trPr>
          <w:trHeight w:val="311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Возрастной период</w:t>
            </w:r>
          </w:p>
        </w:tc>
        <w:tc>
          <w:tcPr>
            <w:tcW w:w="3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Виды детской деятельности</w:t>
            </w:r>
          </w:p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Образовательные области</w:t>
            </w:r>
          </w:p>
        </w:tc>
      </w:tr>
      <w:tr w:rsidR="00902FB1">
        <w:trPr>
          <w:trHeight w:val="30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Дошкольный</w:t>
            </w: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Восприятие художественной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Речевое развитие</w:t>
            </w:r>
          </w:p>
        </w:tc>
      </w:tr>
      <w:tr w:rsidR="00902FB1">
        <w:trPr>
          <w:trHeight w:val="23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возраст</w:t>
            </w:r>
          </w:p>
        </w:tc>
        <w:tc>
          <w:tcPr>
            <w:tcW w:w="3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1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5"/>
                <w:szCs w:val="25"/>
              </w:rPr>
              <w:t>литературы и фольклора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0"/>
                <w:szCs w:val="20"/>
              </w:rPr>
            </w:pP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(3 года-7 лет)</w:t>
            </w: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Самообслуживание и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Социально-коммуникативное</w:t>
            </w: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элементарный бытовой труд (в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развитие</w:t>
            </w:r>
          </w:p>
        </w:tc>
      </w:tr>
      <w:tr w:rsidR="00902FB1">
        <w:trPr>
          <w:trHeight w:val="11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  <w:tc>
          <w:tcPr>
            <w:tcW w:w="3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Конструирование из разного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Познавательное развитие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материала, включая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конструкторы, модули, бумагу,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18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6"/>
                <w:szCs w:val="16"/>
              </w:rPr>
            </w:pPr>
          </w:p>
        </w:tc>
        <w:tc>
          <w:tcPr>
            <w:tcW w:w="3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18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природный и иной материалы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6"/>
                <w:szCs w:val="16"/>
              </w:rPr>
            </w:pP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Изобразительная деятельность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Художественно-эстетическое</w:t>
            </w:r>
          </w:p>
        </w:tc>
      </w:tr>
      <w:tr w:rsidR="00902FB1">
        <w:trPr>
          <w:trHeight w:val="232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12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(рисование, лепка, аппликация)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0"/>
                <w:szCs w:val="20"/>
              </w:rPr>
            </w:pPr>
          </w:p>
        </w:tc>
      </w:tr>
      <w:tr w:rsidR="00902FB1">
        <w:trPr>
          <w:trHeight w:val="413"/>
        </w:trPr>
        <w:tc>
          <w:tcPr>
            <w:tcW w:w="24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Align w:val="bottom"/>
          </w:tcPr>
          <w:p w:rsidR="00902FB1" w:rsidRDefault="00902FB1">
            <w:pPr>
              <w:ind w:right="455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30" w:right="266" w:bottom="425" w:left="1440" w:header="0" w:footer="0" w:gutter="0"/>
          <w:cols w:space="720" w:equalWidth="0">
            <w:col w:w="102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20"/>
        <w:gridCol w:w="3840"/>
        <w:gridCol w:w="3680"/>
      </w:tblGrid>
      <w:tr w:rsidR="00902FB1">
        <w:trPr>
          <w:trHeight w:val="30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Музыкальная деятельность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развитие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(восприятие и понимание смысла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музыкальных произведений,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пение, музыкально-ритмические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движения, игра на детских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Двигательная (овладение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Физическое развитие</w:t>
            </w:r>
          </w:p>
        </w:tc>
      </w:tr>
      <w:tr w:rsidR="00902FB1">
        <w:trPr>
          <w:trHeight w:val="22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  <w:tc>
          <w:tcPr>
            <w:tcW w:w="3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25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основными движениями) форма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9"/>
                <w:szCs w:val="19"/>
              </w:rPr>
            </w:pPr>
          </w:p>
        </w:tc>
      </w:tr>
    </w:tbl>
    <w:p w:rsidR="00902FB1" w:rsidRDefault="00902FB1">
      <w:pPr>
        <w:spacing w:line="303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right="58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Особенностью организации образовательной деятельности по программе «От рождения до школы» является </w:t>
      </w:r>
      <w:r>
        <w:rPr>
          <w:rFonts w:eastAsia="Times New Roman"/>
          <w:b/>
          <w:bCs/>
          <w:i/>
          <w:iCs/>
          <w:sz w:val="26"/>
          <w:szCs w:val="26"/>
        </w:rPr>
        <w:t>ситуационный подход.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right="58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Основной единицей образовательного процесса </w:t>
      </w:r>
      <w:r>
        <w:rPr>
          <w:rFonts w:eastAsia="Times New Roman"/>
          <w:sz w:val="26"/>
          <w:szCs w:val="26"/>
        </w:rPr>
        <w:t>выступает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образовательная ситуация</w:t>
      </w:r>
      <w:r>
        <w:rPr>
          <w:rFonts w:eastAsia="Times New Roman"/>
          <w:sz w:val="26"/>
          <w:szCs w:val="26"/>
        </w:rPr>
        <w:t>,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то есть такая форма совместной деятельности педагога и детей,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которая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планируется и целенаправленно организуется педагогом с целью решения определенных задач развития, воспитания и обучения.</w:t>
      </w:r>
    </w:p>
    <w:p w:rsidR="00902FB1" w:rsidRDefault="00902FB1">
      <w:pPr>
        <w:spacing w:line="20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right="580" w:firstLine="631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Образовательная ситуация протекает в конкретный временной период образовательной деятельности. Особенностью образовательной ситуации является появление образовательного результата (продукта) в ходе специально организованного взаимодействия воспитателя и ребенка.</w:t>
      </w: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Преимущественно образовательные ситуации </w:t>
      </w:r>
      <w:r>
        <w:rPr>
          <w:rFonts w:eastAsia="Times New Roman"/>
          <w:b/>
          <w:bCs/>
          <w:i/>
          <w:iCs/>
          <w:sz w:val="26"/>
          <w:szCs w:val="26"/>
        </w:rPr>
        <w:t>носят комплексный характер</w:t>
      </w:r>
    </w:p>
    <w:p w:rsidR="00902FB1" w:rsidRDefault="00902FB1">
      <w:pPr>
        <w:spacing w:line="15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41"/>
        </w:numPr>
        <w:tabs>
          <w:tab w:val="left" w:pos="581"/>
        </w:tabs>
        <w:spacing w:line="233" w:lineRule="auto"/>
        <w:ind w:left="260" w:right="580" w:firstLine="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включают задачи, реализуемые в </w:t>
      </w:r>
      <w:r>
        <w:rPr>
          <w:rFonts w:eastAsia="Times New Roman"/>
          <w:b/>
          <w:bCs/>
          <w:i/>
          <w:iCs/>
          <w:sz w:val="26"/>
          <w:szCs w:val="26"/>
        </w:rPr>
        <w:t>разных видах деятельности</w:t>
      </w:r>
      <w:r>
        <w:rPr>
          <w:rFonts w:eastAsia="Times New Roman"/>
          <w:sz w:val="26"/>
          <w:szCs w:val="26"/>
        </w:rPr>
        <w:t xml:space="preserve"> на одном тематическом содержании.</w:t>
      </w:r>
    </w:p>
    <w:p w:rsidR="00902FB1" w:rsidRDefault="00902FB1">
      <w:pPr>
        <w:spacing w:line="24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6" w:lineRule="auto"/>
        <w:ind w:left="260" w:right="58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Образовательные ситуации используются в процессе организованной образовательной деятельности. </w:t>
      </w:r>
      <w:r>
        <w:rPr>
          <w:rFonts w:eastAsia="Times New Roman"/>
          <w:sz w:val="26"/>
          <w:szCs w:val="26"/>
        </w:rPr>
        <w:t>Главными задачами таких образовательных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ситуаций являются формирование у детей новых умений в разных видах деятельности и представлений, обобщение знаний по теме, развитие способности рассуждать и делать выводы.</w:t>
      </w:r>
    </w:p>
    <w:p w:rsidR="00902FB1" w:rsidRDefault="00902FB1">
      <w:pPr>
        <w:spacing w:line="25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5" w:lineRule="auto"/>
        <w:ind w:left="260" w:right="580" w:firstLine="566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Образовательные ситуации могут включаться в образовательную деятельность в режимных моментах. </w:t>
      </w:r>
      <w:r>
        <w:rPr>
          <w:rFonts w:eastAsia="Times New Roman"/>
          <w:sz w:val="26"/>
          <w:szCs w:val="26"/>
        </w:rPr>
        <w:t>Они направлены на закрепление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имеющихся у детей знаний и умений, их применение в новых условиях, проявление ребенком активности, самостоятельности и творчества.</w:t>
      </w:r>
    </w:p>
    <w:p w:rsidR="00902FB1" w:rsidRDefault="00902FB1">
      <w:pPr>
        <w:spacing w:line="309" w:lineRule="exact"/>
        <w:rPr>
          <w:sz w:val="20"/>
          <w:szCs w:val="20"/>
        </w:rPr>
      </w:pPr>
    </w:p>
    <w:p w:rsidR="00902FB1" w:rsidRDefault="00F86F50">
      <w:pPr>
        <w:ind w:left="228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Способы организации образовательного процесса</w:t>
      </w:r>
    </w:p>
    <w:p w:rsidR="00902FB1" w:rsidRDefault="00902FB1">
      <w:pPr>
        <w:spacing w:line="281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20"/>
        <w:gridCol w:w="7060"/>
      </w:tblGrid>
      <w:tr w:rsidR="00902FB1">
        <w:trPr>
          <w:trHeight w:val="308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Вид деятельности</w:t>
            </w:r>
          </w:p>
        </w:tc>
        <w:tc>
          <w:tcPr>
            <w:tcW w:w="7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2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Способы организации</w:t>
            </w:r>
          </w:p>
        </w:tc>
      </w:tr>
      <w:tr w:rsidR="00902FB1">
        <w:trPr>
          <w:trHeight w:val="28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Организованная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Организация педагогом видов деятельности, заданных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образовательная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ФГОС дошкольного образования</w:t>
            </w:r>
          </w:p>
        </w:tc>
      </w:tr>
      <w:tr w:rsidR="00902FB1">
        <w:trPr>
          <w:trHeight w:val="30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Игровая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Ведущая деятельность ребенка дошкольного возраста.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организованной образовательной деятельности она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выступает в качестве основы для интеграции всех других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видов деятельности ребенка дошкольного возраста.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В младшей и средней группах </w:t>
            </w:r>
            <w:r>
              <w:rPr>
                <w:rFonts w:eastAsia="Times New Roman"/>
                <w:sz w:val="26"/>
                <w:szCs w:val="26"/>
              </w:rPr>
              <w:t>Центра игровая деятельность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является основой решения всех образовательных задач. В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сетке ООД игровая деятельность не выделяется в качестве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отдельного вида деятельности, так как она является основой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организации всех других видов детской деятельности.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Формы игровой деятельности:</w:t>
            </w:r>
          </w:p>
        </w:tc>
      </w:tr>
      <w:tr w:rsidR="00902FB1">
        <w:trPr>
          <w:trHeight w:val="30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дидактические и сюжетно-дидактические игры;</w:t>
            </w:r>
          </w:p>
        </w:tc>
      </w:tr>
      <w:tr w:rsidR="00902FB1">
        <w:trPr>
          <w:trHeight w:val="380"/>
        </w:trPr>
        <w:tc>
          <w:tcPr>
            <w:tcW w:w="24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vAlign w:val="bottom"/>
          </w:tcPr>
          <w:p w:rsidR="00902FB1" w:rsidRDefault="00902FB1">
            <w:pPr>
              <w:ind w:left="6740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266" w:bottom="425" w:left="1440" w:header="0" w:footer="0" w:gutter="0"/>
          <w:cols w:space="720" w:equalWidth="0">
            <w:col w:w="1020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20"/>
        <w:gridCol w:w="7060"/>
      </w:tblGrid>
      <w:tr w:rsidR="00902FB1">
        <w:trPr>
          <w:trHeight w:val="301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развивающие игры;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подвижные игры;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игры-путешествия;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игровые проблемные ситуации;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игры инсценировки;</w:t>
            </w:r>
          </w:p>
        </w:tc>
      </w:tr>
      <w:tr w:rsidR="00902FB1">
        <w:trPr>
          <w:trHeight w:val="30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игры-этюды.</w:t>
            </w:r>
          </w:p>
        </w:tc>
      </w:tr>
      <w:tr w:rsidR="00902FB1">
        <w:trPr>
          <w:trHeight w:val="283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Коммуникативная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Направлена на решение задач, связанных с развитием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свободного общения детей и освоением всех компонентов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устной речи, освоение культуры общения и этикета,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воспитание толерантности, подготовки к обучению грамоте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(в старшем дошкольном возрасте). В сетке ООД она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занимает отдельное место, но при этом коммуникативная</w:t>
            </w:r>
          </w:p>
        </w:tc>
      </w:tr>
      <w:tr w:rsidR="00902FB1">
        <w:trPr>
          <w:trHeight w:val="30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деятельность включается во все виды детской деятельности,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ней находит отражение опыт, приобретаемый детьми в</w:t>
            </w:r>
          </w:p>
        </w:tc>
      </w:tr>
      <w:tr w:rsidR="00902FB1">
        <w:trPr>
          <w:trHeight w:val="304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других видах деятельности.</w:t>
            </w:r>
          </w:p>
        </w:tc>
      </w:tr>
      <w:tr w:rsidR="00902FB1">
        <w:trPr>
          <w:trHeight w:val="28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Познавательно-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Включает в себя широкое познание детьми объектов живой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исследовательская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неживой природы, предметного и социального мира (мира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взрослых и детей, деятельности людей, знакомство с семьей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взаимоотношениями людей, городом, страной и другими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странами), безопасного поведения, освоение средств и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способов познания (моделирования, экспериментирования),</w:t>
            </w:r>
          </w:p>
        </w:tc>
      </w:tr>
      <w:tr w:rsidR="00902FB1">
        <w:trPr>
          <w:trHeight w:val="305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сенсорное и математическое развитие детей.</w:t>
            </w: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Организуется как процесс слушания детьми произведений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художественной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художественной и познавательной литературы,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литературы и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направленный на развитие читательских интересов детей,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фольклора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способности восприятия литературного текста и общения по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поводу прочитанного. Чтение может быть организовано как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непосредственно чтение (или рассказывание сказки)</w:t>
            </w:r>
          </w:p>
        </w:tc>
      </w:tr>
      <w:tr w:rsidR="00902FB1">
        <w:trPr>
          <w:trHeight w:val="30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воспитателем вслух и как прослушивание аудиозаписи.</w:t>
            </w: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Конструирование и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Представлена разными видами художественно-творческой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изобразительная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(рисование, лепка, аппликация) деятельности.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Художественно-творческая деятельность неразрывно связана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 знакомством детей с изобразительным искусством,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развитием способности художественного восприятия.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Художественное восприятие произведений искусства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существенно обогащает личный опыт дошкольников,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обеспечивает интеграцию между познавательно-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исследовательской, коммуникативной и продуктивной</w:t>
            </w:r>
          </w:p>
        </w:tc>
      </w:tr>
      <w:tr w:rsidR="00902FB1">
        <w:trPr>
          <w:trHeight w:val="30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видами деятельности.</w:t>
            </w: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Музыкальная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Организуется в процессе музыкальных занятий, которые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проводятся воспитателями Центра в специально</w:t>
            </w:r>
          </w:p>
        </w:tc>
      </w:tr>
      <w:tr w:rsidR="00902FB1">
        <w:trPr>
          <w:trHeight w:val="305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оборудованном помещении.</w:t>
            </w:r>
          </w:p>
        </w:tc>
      </w:tr>
      <w:tr w:rsidR="00902FB1">
        <w:trPr>
          <w:trHeight w:val="28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Двигательная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Организуется в процессе занятий физической культурой,</w:t>
            </w:r>
          </w:p>
        </w:tc>
      </w:tr>
      <w:tr w:rsidR="00902FB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деятельность</w:t>
            </w: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требования к проведению которых согласуются</w:t>
            </w:r>
          </w:p>
        </w:tc>
      </w:tr>
      <w:tr w:rsidR="00902FB1">
        <w:trPr>
          <w:trHeight w:val="30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администрацией Центра с положениями действующего</w:t>
            </w:r>
          </w:p>
        </w:tc>
      </w:tr>
      <w:tr w:rsidR="00902FB1">
        <w:trPr>
          <w:trHeight w:val="303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СанПиН.</w:t>
            </w:r>
          </w:p>
        </w:tc>
      </w:tr>
      <w:tr w:rsidR="00902FB1">
        <w:trPr>
          <w:trHeight w:val="875"/>
        </w:trPr>
        <w:tc>
          <w:tcPr>
            <w:tcW w:w="24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60" w:type="dxa"/>
            <w:vAlign w:val="bottom"/>
          </w:tcPr>
          <w:p w:rsidR="00902FB1" w:rsidRDefault="00902FB1" w:rsidP="00F93FB7">
            <w:pPr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726" w:bottom="425" w:left="1440" w:header="0" w:footer="0" w:gutter="0"/>
          <w:cols w:space="720" w:equalWidth="0">
            <w:col w:w="9740"/>
          </w:cols>
        </w:sectPr>
      </w:pPr>
    </w:p>
    <w:p w:rsidR="00902FB1" w:rsidRDefault="00F86F50">
      <w:pPr>
        <w:ind w:right="-6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Образовательная деятельность,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right="-6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осуществляемая в ходе режимных моментов</w:t>
      </w:r>
    </w:p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5" o:spid="_x0000_s1070" style="position:absolute;z-index:251658752;visibility:visible;mso-wrap-distance-left:0;mso-wrap-distance-right:0" from="12.85pt,15.25pt" to="486.6pt,15.25pt" o:allowincell="f" strokeweight=".16931mm"/>
        </w:pict>
      </w:r>
      <w:r>
        <w:rPr>
          <w:sz w:val="20"/>
          <w:szCs w:val="20"/>
        </w:rPr>
        <w:pict>
          <v:line id="Shape 46" o:spid="_x0000_s1071" style="position:absolute;z-index:251659776;visibility:visible;mso-wrap-distance-left:0;mso-wrap-distance-right:0" from="13.1pt,15.05pt" to="13.1pt,674.9pt" o:allowincell="f" strokeweight=".48pt"/>
        </w:pict>
      </w:r>
      <w:r>
        <w:rPr>
          <w:sz w:val="20"/>
          <w:szCs w:val="20"/>
        </w:rPr>
        <w:pict>
          <v:line id="Shape 47" o:spid="_x0000_s1072" style="position:absolute;z-index:251660800;visibility:visible;mso-wrap-distance-left:0;mso-wrap-distance-right:0" from="486.35pt,15.05pt" to="486.35pt,674.9pt" o:allowincell="f" strokeweight=".16931mm"/>
        </w:pict>
      </w:r>
    </w:p>
    <w:p w:rsidR="00902FB1" w:rsidRDefault="00902FB1">
      <w:pPr>
        <w:spacing w:line="296" w:lineRule="exact"/>
        <w:rPr>
          <w:sz w:val="20"/>
          <w:szCs w:val="20"/>
        </w:rPr>
      </w:pPr>
    </w:p>
    <w:p w:rsidR="00902FB1" w:rsidRDefault="00F86F50">
      <w:pPr>
        <w:spacing w:line="238" w:lineRule="auto"/>
        <w:ind w:left="380" w:right="1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Требует особых форм работы в соответствии с реализуемыми задачами воспитания, обучения и развития ребенка. </w:t>
      </w:r>
      <w:r>
        <w:rPr>
          <w:rFonts w:eastAsia="Times New Roman"/>
          <w:b/>
          <w:bCs/>
          <w:i/>
          <w:iCs/>
          <w:sz w:val="26"/>
          <w:szCs w:val="26"/>
        </w:rPr>
        <w:t>В режимных процессах,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>в свободной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детской деятельности </w:t>
      </w:r>
      <w:r>
        <w:rPr>
          <w:rFonts w:eastAsia="Times New Roman"/>
          <w:sz w:val="26"/>
          <w:szCs w:val="26"/>
        </w:rPr>
        <w:t>воспитатель создает по мере необходимости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дополнительно развивающие проблемно-игровые или практические ситуации, побуждающие дошкольников применить имеющийся опыт, проявить инициативу, активность для самостоятельного решения возникшей задачи.</w:t>
      </w: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20"/>
        <w:gridCol w:w="4460"/>
      </w:tblGrid>
      <w:tr w:rsidR="00902FB1">
        <w:trPr>
          <w:trHeight w:val="297"/>
        </w:trPr>
        <w:tc>
          <w:tcPr>
            <w:tcW w:w="5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Образовательная деятельность,</w:t>
            </w:r>
          </w:p>
        </w:tc>
        <w:tc>
          <w:tcPr>
            <w:tcW w:w="4460" w:type="dxa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Образовательная деятельность,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осуществляемая в утренний отрезок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осуществляемая во время прогулки</w:t>
            </w:r>
          </w:p>
        </w:tc>
      </w:tr>
      <w:tr w:rsidR="00902FB1">
        <w:trPr>
          <w:trHeight w:val="299"/>
        </w:trPr>
        <w:tc>
          <w:tcPr>
            <w:tcW w:w="5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времени</w:t>
            </w: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Включает: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8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Включает:</w:t>
            </w:r>
          </w:p>
        </w:tc>
      </w:tr>
      <w:tr w:rsidR="00902FB1">
        <w:trPr>
          <w:trHeight w:val="29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наблюдения - в уголке природы, за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подвижные игры и упражнения,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69478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</w:t>
            </w:r>
            <w:r w:rsidR="00F86F50">
              <w:rPr>
                <w:rFonts w:eastAsia="Times New Roman"/>
                <w:sz w:val="26"/>
                <w:szCs w:val="26"/>
              </w:rPr>
              <w:t>ностью взрослых (сервировка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направленные на оптимизацию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стола к завтраку);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режима двигательной активности и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индивидуальные игры и игры с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укрепление здоровья детей;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небольшими подгруппами детей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наблюдения за объектами и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694788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(дидактические, развиваю</w:t>
            </w:r>
            <w:r w:rsidR="00F86F50">
              <w:rPr>
                <w:rFonts w:eastAsia="Times New Roman"/>
                <w:sz w:val="26"/>
                <w:szCs w:val="26"/>
              </w:rPr>
              <w:t>щие,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явлениями природы, направленные на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сюжетные, музыкальные, подвижные и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установление разнообразных связей и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пр.);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зависимостей в природе, воспитание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создание практических, игровых,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отношения к ней;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проблемных ситуаций и ситуаций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экспериментирование с объектами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общения, сотрудничества, гуманных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неживой природы;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проявлений, заботы о малышах в группе,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сюжетно-ролевые и конструктивные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проявлений эмоциональной отзывчивости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игры (с песком, со снегом, с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 взрослым и сверстникам;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природным материалом);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трудовые поручения (сервировка столов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элементарную трудовую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 завтраку, уход за комнатными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деятельность детей на участке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растениями и пр.);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Центра;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беседы и разговоры с детьми по их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свободное общение воспитателя с</w:t>
            </w: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интересам;</w:t>
            </w:r>
          </w:p>
        </w:tc>
        <w:tc>
          <w:tcPr>
            <w:tcW w:w="446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детьми.</w:t>
            </w: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рассматривание дидактических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69478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картинок, ил</w:t>
            </w:r>
            <w:r w:rsidR="00F86F50">
              <w:rPr>
                <w:rFonts w:eastAsia="Times New Roman"/>
                <w:sz w:val="26"/>
                <w:szCs w:val="26"/>
              </w:rPr>
              <w:t>люстраций, просмотр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видеоматериалов разнообразного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содержания;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индивидуальная работа с детьми в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соответствии с задачами разных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образовательных областей;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двигательная деятельность детей,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активность которой зависит от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содержания организованной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образовательной деятельности в первой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половине дня;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- работу по воспитанию у детей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5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культурно-гигиенических навыков и</w:t>
            </w:r>
          </w:p>
        </w:tc>
        <w:tc>
          <w:tcPr>
            <w:tcW w:w="4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5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культуры здоровья.</w:t>
            </w: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615"/>
        </w:trPr>
        <w:tc>
          <w:tcPr>
            <w:tcW w:w="50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902FB1" w:rsidRDefault="00902FB1">
            <w:pPr>
              <w:ind w:left="4140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30" w:right="726" w:bottom="425" w:left="1440" w:header="0" w:footer="0" w:gutter="0"/>
          <w:cols w:space="720" w:equalWidth="0">
            <w:col w:w="9740"/>
          </w:cols>
        </w:sectPr>
      </w:pPr>
    </w:p>
    <w:p w:rsidR="00902FB1" w:rsidRDefault="00F86F50">
      <w:pPr>
        <w:ind w:left="41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Культурные практики</w:t>
      </w:r>
    </w:p>
    <w:p w:rsidR="00902FB1" w:rsidRDefault="00902FB1">
      <w:pPr>
        <w:spacing w:line="309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Разнообразные культурные практики организуются с целью проявления детьми самостоятельности и творчества в разных видах деятельности. В культурных практиках воспитателем создаётся атмосфера свободы выбора, творческого обмена и самовыражения, сотрудничества взрослого и детей. Организация культурных практик носит преимущественно подгрупповой характер.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Совместная игра </w:t>
      </w:r>
      <w:r>
        <w:rPr>
          <w:rFonts w:eastAsia="Times New Roman"/>
          <w:sz w:val="26"/>
          <w:szCs w:val="26"/>
        </w:rPr>
        <w:t>воспитателя и детей,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направлена на обогащение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содержания творческих игр, освоение детьми игровых умений, необходимых для организации самостоятельной игры.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Ситуации общения и накопления положительного социально - эмоционального опыта </w:t>
      </w:r>
      <w:r>
        <w:rPr>
          <w:rFonts w:eastAsia="Times New Roman"/>
          <w:sz w:val="26"/>
          <w:szCs w:val="26"/>
        </w:rPr>
        <w:t>носят проблемный характер и заключают в себе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жизненную проблему близкую детям, в разрешении которой они принимают непосредственное участие.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Творческая деятельность, </w:t>
      </w:r>
      <w:r>
        <w:rPr>
          <w:rFonts w:eastAsia="Times New Roman"/>
          <w:sz w:val="26"/>
          <w:szCs w:val="26"/>
        </w:rPr>
        <w:t>предполагает использование и применение детьми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знаний и умений по художественному творчеству, организацию восприятия музыкальных и литературных произведений и свободное общение воспитателя и детей на литературном, художественном или музыкальном материале.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Система игр и заданий. </w:t>
      </w:r>
      <w:r>
        <w:rPr>
          <w:rFonts w:eastAsia="Times New Roman"/>
          <w:sz w:val="26"/>
          <w:szCs w:val="26"/>
        </w:rPr>
        <w:t>Сюда относятся развивающие игры,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логические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упражнения, занимательные задачи.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Также организуются </w:t>
      </w:r>
      <w:r>
        <w:rPr>
          <w:rFonts w:eastAsia="Times New Roman"/>
          <w:i/>
          <w:iCs/>
          <w:sz w:val="26"/>
          <w:szCs w:val="26"/>
        </w:rPr>
        <w:t>досуги и развлечения,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коллективная и индивидуальная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трудовая деятельность.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ind w:right="-8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3.3.Способы и направления поддержки детской инициативы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02FB1" w:rsidRDefault="00F86F50">
      <w:pPr>
        <w:spacing w:line="233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Детская инициатива проявляется в свободной самостоятельной деятельности детей по выбору и интересам.</w:t>
      </w:r>
    </w:p>
    <w:p w:rsidR="00902FB1" w:rsidRDefault="00902FB1">
      <w:pPr>
        <w:spacing w:line="17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Самостоятельная деятельность детей протекает преимущественно в утренний отрезок времени и во второй половине дня.</w:t>
      </w:r>
    </w:p>
    <w:p w:rsidR="00902FB1" w:rsidRDefault="00902FB1">
      <w:pPr>
        <w:spacing w:line="22" w:lineRule="exact"/>
        <w:rPr>
          <w:sz w:val="20"/>
          <w:szCs w:val="20"/>
        </w:rPr>
      </w:pPr>
    </w:p>
    <w:p w:rsidR="00902FB1" w:rsidRDefault="00F86F50">
      <w:pPr>
        <w:spacing w:line="234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Виды деятельности ребенка в Центре осуществляются в форме самостоятельной инициативной деятельности:</w:t>
      </w:r>
    </w:p>
    <w:p w:rsidR="00902FB1" w:rsidRDefault="00F86F50">
      <w:pPr>
        <w:numPr>
          <w:ilvl w:val="0"/>
          <w:numId w:val="42"/>
        </w:numPr>
        <w:tabs>
          <w:tab w:val="left" w:pos="980"/>
        </w:tabs>
        <w:spacing w:line="233" w:lineRule="auto"/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самостоятельные сюжетно-ролевые;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2"/>
        </w:numPr>
        <w:tabs>
          <w:tab w:val="left" w:pos="980"/>
        </w:tabs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режиссерские и театрализованные игры;</w:t>
      </w:r>
    </w:p>
    <w:p w:rsidR="00902FB1" w:rsidRDefault="00F86F50">
      <w:pPr>
        <w:numPr>
          <w:ilvl w:val="0"/>
          <w:numId w:val="42"/>
        </w:numPr>
        <w:tabs>
          <w:tab w:val="left" w:pos="980"/>
        </w:tabs>
        <w:spacing w:line="238" w:lineRule="auto"/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развивающие и логические игры;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2"/>
        </w:numPr>
        <w:tabs>
          <w:tab w:val="left" w:pos="980"/>
        </w:tabs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музыкальные игры и импровизации;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2"/>
        </w:numPr>
        <w:tabs>
          <w:tab w:val="left" w:pos="980"/>
        </w:tabs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речевые игры, игры с буквами, звуками и слогами;</w:t>
      </w:r>
    </w:p>
    <w:p w:rsidR="00902FB1" w:rsidRDefault="00F86F50">
      <w:pPr>
        <w:numPr>
          <w:ilvl w:val="0"/>
          <w:numId w:val="42"/>
        </w:numPr>
        <w:tabs>
          <w:tab w:val="left" w:pos="980"/>
        </w:tabs>
        <w:spacing w:line="238" w:lineRule="auto"/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самостоятельная деятельность в книжном уголке;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2"/>
        </w:numPr>
        <w:tabs>
          <w:tab w:val="left" w:pos="980"/>
        </w:tabs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самостоятельная изобразительная и конструктивная деятельность по выбору</w:t>
      </w:r>
    </w:p>
    <w:p w:rsidR="00902FB1" w:rsidRDefault="00F86F50">
      <w:pPr>
        <w:spacing w:line="238" w:lineRule="auto"/>
        <w:ind w:left="26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детей;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2"/>
        </w:numPr>
        <w:tabs>
          <w:tab w:val="left" w:pos="980"/>
        </w:tabs>
        <w:ind w:left="980" w:hanging="15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самостоятельные опыты и эксперименты.</w:t>
      </w:r>
    </w:p>
    <w:p w:rsidR="00902FB1" w:rsidRDefault="00902FB1">
      <w:pPr>
        <w:spacing w:line="306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3.4.Особенности взаимодействия педагогического коллектива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с семьями воспитанников</w:t>
      </w:r>
    </w:p>
    <w:p w:rsidR="00902FB1" w:rsidRDefault="00902FB1">
      <w:pPr>
        <w:spacing w:line="306" w:lineRule="exact"/>
        <w:rPr>
          <w:sz w:val="20"/>
          <w:szCs w:val="20"/>
        </w:rPr>
      </w:pPr>
    </w:p>
    <w:p w:rsidR="00902FB1" w:rsidRDefault="00F86F50">
      <w:pPr>
        <w:spacing w:line="23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Одним из важных условий реализации программы является совместное с родителями воспитание и развитие дошкольников, вовлечение родителей в образовательный процесс Центра.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40" w:lineRule="exact"/>
        <w:rPr>
          <w:sz w:val="20"/>
          <w:szCs w:val="20"/>
        </w:rPr>
      </w:pPr>
    </w:p>
    <w:p w:rsidR="00902FB1" w:rsidRPr="00F93FB7" w:rsidRDefault="00902FB1" w:rsidP="00F93FB7">
      <w:pPr>
        <w:jc w:val="right"/>
        <w:rPr>
          <w:sz w:val="20"/>
          <w:szCs w:val="20"/>
        </w:rPr>
        <w:sectPr w:rsidR="00902FB1" w:rsidRPr="00F93FB7">
          <w:pgSz w:w="11900" w:h="16838"/>
          <w:pgMar w:top="1130" w:right="846" w:bottom="425" w:left="1440" w:header="0" w:footer="0" w:gutter="0"/>
          <w:cols w:space="720" w:equalWidth="0">
            <w:col w:w="9620"/>
          </w:cols>
        </w:sectPr>
      </w:pPr>
    </w:p>
    <w:p w:rsidR="00902FB1" w:rsidRDefault="00F86F50">
      <w:pPr>
        <w:spacing w:line="237" w:lineRule="auto"/>
        <w:ind w:left="260" w:right="120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lastRenderedPageBreak/>
        <w:t xml:space="preserve">Ведущая цель </w:t>
      </w:r>
      <w:r>
        <w:rPr>
          <w:rFonts w:eastAsia="Times New Roman"/>
          <w:sz w:val="26"/>
          <w:szCs w:val="26"/>
        </w:rPr>
        <w:t>-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создание необходимых условий для формирования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ответственных взаимоотношений с семьями воспитанников и развития компетентности родителей (способности разрешать разные типы социальнo - педагогических ситуаций, связанных с воспитанием ребенка) и обеспечение права родителей на уважение и понимание, на участие в жизни Центра.</w:t>
      </w:r>
    </w:p>
    <w:p w:rsidR="00902FB1" w:rsidRDefault="00902FB1">
      <w:pPr>
        <w:spacing w:line="12" w:lineRule="exact"/>
        <w:rPr>
          <w:sz w:val="20"/>
          <w:szCs w:val="20"/>
        </w:rPr>
      </w:pPr>
    </w:p>
    <w:p w:rsidR="00902FB1" w:rsidRDefault="00F86F50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Основные задачи</w:t>
      </w:r>
      <w:r>
        <w:rPr>
          <w:rFonts w:eastAsia="Times New Roman"/>
          <w:b/>
          <w:bCs/>
          <w:sz w:val="26"/>
          <w:szCs w:val="26"/>
        </w:rPr>
        <w:t>:</w:t>
      </w:r>
    </w:p>
    <w:p w:rsidR="00902FB1" w:rsidRDefault="00902FB1">
      <w:pPr>
        <w:spacing w:line="9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43"/>
        </w:numPr>
        <w:tabs>
          <w:tab w:val="left" w:pos="1124"/>
        </w:tabs>
        <w:spacing w:line="235" w:lineRule="auto"/>
        <w:ind w:left="260" w:right="12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изучение отношения педагогов и родителей к различным вопросам воспитания, обучения, развития детей, условий организации разнообразной деятельности в Центре и семье;</w:t>
      </w:r>
    </w:p>
    <w:p w:rsidR="00902FB1" w:rsidRDefault="00902FB1">
      <w:pPr>
        <w:spacing w:line="19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3"/>
        </w:numPr>
        <w:tabs>
          <w:tab w:val="left" w:pos="992"/>
        </w:tabs>
        <w:spacing w:line="235" w:lineRule="auto"/>
        <w:ind w:left="260" w:right="12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знакомство педагогов и родителей с лучшим опытом воспитания в Центре и семье, а также с трудностями, возникающими в семейном и общественном воспитании дошкольников;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3"/>
        </w:numPr>
        <w:tabs>
          <w:tab w:val="left" w:pos="1006"/>
        </w:tabs>
        <w:spacing w:line="234" w:lineRule="auto"/>
        <w:ind w:left="260" w:right="12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информирование друг друга об актуальных задачах воспитания и обучения детей и о возможностях Центра и семьи в решении данных задач;</w:t>
      </w:r>
    </w:p>
    <w:p w:rsidR="00902FB1" w:rsidRDefault="00902FB1">
      <w:pPr>
        <w:spacing w:line="17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3"/>
        </w:numPr>
        <w:tabs>
          <w:tab w:val="left" w:pos="1023"/>
        </w:tabs>
        <w:spacing w:line="235" w:lineRule="auto"/>
        <w:ind w:left="260" w:right="12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создание в Центре условий для разнообразного по содержанию и формам сотрудничества, способствующего развитию конструктивного взаимодействия педагогов и родителей с детьми;</w:t>
      </w:r>
    </w:p>
    <w:p w:rsidR="00902FB1" w:rsidRDefault="00902FB1">
      <w:pPr>
        <w:spacing w:line="16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3"/>
        </w:numPr>
        <w:tabs>
          <w:tab w:val="left" w:pos="1033"/>
        </w:tabs>
        <w:spacing w:line="234" w:lineRule="auto"/>
        <w:ind w:left="260" w:right="140" w:firstLine="56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привлечение семей воспитанников к участию в совместных с педагогами мероприятиях, организуемых в Центре (городе, районе, области);</w:t>
      </w:r>
    </w:p>
    <w:p w:rsidR="00902FB1" w:rsidRDefault="00902FB1">
      <w:pPr>
        <w:spacing w:line="14" w:lineRule="exact"/>
        <w:rPr>
          <w:rFonts w:eastAsia="Times New Roman"/>
          <w:sz w:val="26"/>
          <w:szCs w:val="26"/>
        </w:rPr>
      </w:pPr>
    </w:p>
    <w:p w:rsidR="00902FB1" w:rsidRDefault="00F86F50">
      <w:pPr>
        <w:numPr>
          <w:ilvl w:val="0"/>
          <w:numId w:val="43"/>
        </w:numPr>
        <w:tabs>
          <w:tab w:val="left" w:pos="1126"/>
        </w:tabs>
        <w:spacing w:line="236" w:lineRule="auto"/>
        <w:ind w:left="260" w:right="12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поощрение родителей за внимательное отношение к разнообразным стремлениям и потребностям ребенка, создание необходимых условий для их удовлетворения в семье.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694788" w:rsidRDefault="00F86F50">
      <w:pPr>
        <w:spacing w:line="236" w:lineRule="auto"/>
        <w:ind w:left="820" w:right="1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основу реализации работы с семьёй заложены следующие </w:t>
      </w:r>
      <w:r>
        <w:rPr>
          <w:rFonts w:eastAsia="Times New Roman"/>
          <w:b/>
          <w:bCs/>
          <w:i/>
          <w:iCs/>
          <w:sz w:val="26"/>
          <w:szCs w:val="26"/>
        </w:rPr>
        <w:t>принципы:</w:t>
      </w:r>
      <w:r>
        <w:rPr>
          <w:rFonts w:eastAsia="Times New Roman"/>
          <w:sz w:val="26"/>
          <w:szCs w:val="26"/>
        </w:rPr>
        <w:t xml:space="preserve"> </w:t>
      </w:r>
    </w:p>
    <w:p w:rsidR="00694788" w:rsidRDefault="00F86F50">
      <w:pPr>
        <w:spacing w:line="236" w:lineRule="auto"/>
        <w:ind w:left="820" w:right="1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партнёрство родителей и педагогов в воспитании и обучении детей; </w:t>
      </w:r>
    </w:p>
    <w:p w:rsidR="00902FB1" w:rsidRDefault="00F86F50">
      <w:pPr>
        <w:spacing w:line="236" w:lineRule="auto"/>
        <w:ind w:left="820" w:right="1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единое понимание педагогами и родителями целей и задач воспитания и</w:t>
      </w:r>
    </w:p>
    <w:p w:rsidR="00902FB1" w:rsidRDefault="00902FB1">
      <w:pPr>
        <w:spacing w:line="13" w:lineRule="exact"/>
        <w:rPr>
          <w:rFonts w:eastAsia="Times New Roman"/>
          <w:sz w:val="26"/>
          <w:szCs w:val="26"/>
        </w:rPr>
      </w:pPr>
    </w:p>
    <w:p w:rsidR="00694788" w:rsidRDefault="00F86F50">
      <w:pPr>
        <w:spacing w:line="234" w:lineRule="auto"/>
        <w:ind w:left="820" w:right="440" w:hanging="56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обучения; </w:t>
      </w:r>
    </w:p>
    <w:p w:rsidR="00902FB1" w:rsidRDefault="00F86F50" w:rsidP="00694788">
      <w:pPr>
        <w:spacing w:line="234" w:lineRule="auto"/>
        <w:ind w:left="820" w:right="440" w:hanging="10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помощь, уважение и доверие к ребёнку со стороны педагогов и родителей;</w:t>
      </w:r>
    </w:p>
    <w:p w:rsidR="00902FB1" w:rsidRDefault="00902FB1">
      <w:pPr>
        <w:spacing w:line="3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260" w:right="120" w:firstLine="566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постоянный анализ процесса взаимодейс</w:t>
      </w:r>
      <w:r w:rsidR="00694788">
        <w:rPr>
          <w:rFonts w:eastAsia="Times New Roman"/>
          <w:sz w:val="26"/>
          <w:szCs w:val="26"/>
        </w:rPr>
        <w:t>твия семьи и Центра</w:t>
      </w:r>
      <w:r>
        <w:rPr>
          <w:rFonts w:eastAsia="Times New Roman"/>
          <w:sz w:val="26"/>
          <w:szCs w:val="26"/>
        </w:rPr>
        <w:t>, его промежуточных и конечных результатов.</w:t>
      </w:r>
    </w:p>
    <w:p w:rsidR="00902FB1" w:rsidRDefault="00902FB1">
      <w:pPr>
        <w:spacing w:line="15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4" w:lineRule="auto"/>
        <w:ind w:left="260" w:right="120" w:firstLine="566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Направления работы </w:t>
      </w:r>
      <w:r>
        <w:rPr>
          <w:rFonts w:eastAsia="Times New Roman"/>
          <w:sz w:val="26"/>
          <w:szCs w:val="26"/>
        </w:rPr>
        <w:t>по взаимодействию с семьями воспитанников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следующие:</w:t>
      </w:r>
    </w:p>
    <w:p w:rsidR="00902FB1" w:rsidRDefault="00902FB1">
      <w:pPr>
        <w:spacing w:line="1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8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защита прав ребёнка в семье и Центре;</w:t>
      </w:r>
    </w:p>
    <w:p w:rsidR="00902FB1" w:rsidRDefault="00902FB1">
      <w:pPr>
        <w:spacing w:line="5" w:lineRule="exact"/>
        <w:rPr>
          <w:rFonts w:eastAsia="Times New Roman"/>
          <w:sz w:val="26"/>
          <w:szCs w:val="26"/>
        </w:rPr>
      </w:pPr>
    </w:p>
    <w:p w:rsidR="00694788" w:rsidRDefault="00F86F50">
      <w:pPr>
        <w:spacing w:line="242" w:lineRule="auto"/>
        <w:ind w:left="820" w:right="26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воспитание, развитие и оздоровление детей; </w:t>
      </w:r>
    </w:p>
    <w:p w:rsidR="00694788" w:rsidRDefault="00F86F50">
      <w:pPr>
        <w:spacing w:line="242" w:lineRule="auto"/>
        <w:ind w:left="820" w:right="26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детско-родительские отношения; </w:t>
      </w:r>
    </w:p>
    <w:p w:rsidR="00694788" w:rsidRDefault="00F86F50">
      <w:pPr>
        <w:spacing w:line="242" w:lineRule="auto"/>
        <w:ind w:left="820" w:right="26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взаимоотношения детей со сверстниками и взрослыми; </w:t>
      </w:r>
    </w:p>
    <w:p w:rsidR="00902FB1" w:rsidRDefault="00F86F50">
      <w:pPr>
        <w:spacing w:line="242" w:lineRule="auto"/>
        <w:ind w:left="820" w:right="26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коррекция нарушений в развитии детей;</w:t>
      </w:r>
    </w:p>
    <w:p w:rsidR="00902FB1" w:rsidRDefault="00902FB1">
      <w:pPr>
        <w:spacing w:line="2" w:lineRule="exact"/>
        <w:rPr>
          <w:rFonts w:eastAsia="Times New Roman"/>
          <w:sz w:val="26"/>
          <w:szCs w:val="26"/>
        </w:rPr>
      </w:pPr>
    </w:p>
    <w:p w:rsidR="00902FB1" w:rsidRDefault="00F86F50">
      <w:pPr>
        <w:spacing w:line="238" w:lineRule="auto"/>
        <w:ind w:left="820"/>
        <w:rPr>
          <w:rFonts w:eastAsia="Times New Roman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</w:t>
      </w:r>
      <w:r>
        <w:rPr>
          <w:rFonts w:eastAsia="Times New Roman"/>
          <w:sz w:val="26"/>
          <w:szCs w:val="26"/>
        </w:rPr>
        <w:t xml:space="preserve"> подготовка детей старшего дошкольного возраста к обучению в школе.</w:t>
      </w:r>
    </w:p>
    <w:p w:rsidR="00902FB1" w:rsidRDefault="00902FB1">
      <w:pPr>
        <w:spacing w:line="307" w:lineRule="exact"/>
        <w:rPr>
          <w:sz w:val="20"/>
          <w:szCs w:val="20"/>
        </w:rPr>
      </w:pPr>
    </w:p>
    <w:p w:rsidR="009C5712" w:rsidRDefault="009C5712" w:rsidP="009C5712">
      <w:pPr>
        <w:ind w:left="24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Модель взаимодействия педагогов с родителями</w:t>
      </w:r>
    </w:p>
    <w:p w:rsidR="009C5712" w:rsidRDefault="009C5712" w:rsidP="009C5712">
      <w:pPr>
        <w:spacing w:line="281" w:lineRule="exact"/>
        <w:rPr>
          <w:sz w:val="20"/>
          <w:szCs w:val="20"/>
        </w:rPr>
      </w:pPr>
    </w:p>
    <w:tbl>
      <w:tblPr>
        <w:tblW w:w="0" w:type="auto"/>
        <w:tblInd w:w="6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40"/>
        <w:gridCol w:w="3680"/>
        <w:gridCol w:w="3340"/>
      </w:tblGrid>
      <w:tr w:rsidR="009C5712" w:rsidTr="004450C7">
        <w:trPr>
          <w:trHeight w:val="307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Направления</w:t>
            </w:r>
          </w:p>
        </w:tc>
        <w:tc>
          <w:tcPr>
            <w:tcW w:w="3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Содержание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Формы работы</w:t>
            </w:r>
          </w:p>
        </w:tc>
      </w:tr>
      <w:tr w:rsidR="009C5712" w:rsidTr="004450C7">
        <w:trPr>
          <w:trHeight w:val="282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Педагогический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Изучение своеобразия семей,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Анкетирование родителей.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мониторинг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особенностей семейного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Беседы с родителями.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воспитания, педагогических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Беседы с детьми о семье.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проблем, которые возникают в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Наблюдение за общением</w:t>
            </w:r>
          </w:p>
        </w:tc>
      </w:tr>
      <w:tr w:rsidR="009C5712" w:rsidTr="004450C7">
        <w:trPr>
          <w:trHeight w:val="305"/>
        </w:trPr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разных семьях, степени</w:t>
            </w: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родителей и детей.</w:t>
            </w:r>
          </w:p>
        </w:tc>
      </w:tr>
    </w:tbl>
    <w:p w:rsidR="009C5712" w:rsidRDefault="009C5712" w:rsidP="009C5712">
      <w:pPr>
        <w:spacing w:line="213" w:lineRule="exact"/>
        <w:rPr>
          <w:sz w:val="20"/>
          <w:szCs w:val="20"/>
        </w:rPr>
      </w:pPr>
    </w:p>
    <w:p w:rsidR="009C5712" w:rsidRPr="009B7431" w:rsidRDefault="009C5712" w:rsidP="009C5712">
      <w:pPr>
        <w:ind w:right="120"/>
        <w:jc w:val="right"/>
        <w:rPr>
          <w:sz w:val="20"/>
          <w:szCs w:val="20"/>
        </w:rPr>
        <w:sectPr w:rsidR="009C5712" w:rsidRPr="009B7431">
          <w:pgSz w:w="11900" w:h="16838"/>
          <w:pgMar w:top="1137" w:right="726" w:bottom="425" w:left="1440" w:header="0" w:footer="0" w:gutter="0"/>
          <w:cols w:space="720" w:equalWidth="0">
            <w:col w:w="9740"/>
          </w:cols>
        </w:sectPr>
      </w:pPr>
    </w:p>
    <w:tbl>
      <w:tblPr>
        <w:tblW w:w="0" w:type="auto"/>
        <w:tblInd w:w="6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40"/>
        <w:gridCol w:w="3680"/>
        <w:gridCol w:w="3340"/>
      </w:tblGrid>
      <w:tr w:rsidR="009C5712" w:rsidTr="004450C7">
        <w:trPr>
          <w:trHeight w:val="301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удовлетворённости родителей</w:t>
            </w:r>
          </w:p>
        </w:tc>
        <w:tc>
          <w:tcPr>
            <w:tcW w:w="3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деятельностью Центра.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Выявление интересов 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потребностей родителей,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возможностей конкретного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участия каждого родителя в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педагогическом процессе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детского сада.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Знакомство с семейными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304"/>
        </w:trPr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традициями.</w:t>
            </w: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85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Педагогическая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Оказание помощи родителям в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Беседы с родителями.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поддержка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понимании своих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Психолого-педагогические</w:t>
            </w:r>
          </w:p>
        </w:tc>
      </w:tr>
      <w:tr w:rsidR="009C5712" w:rsidTr="004450C7">
        <w:trPr>
          <w:trHeight w:val="301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возможностей как родителя 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тренинги.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особенностей своего ребёнка.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Экскурсии по Центру (для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Популяризация лучшего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вновь поступивших).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семейного опыта воспитания 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семейных традиций.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Сплочение родительского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Проведение совместных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коллектива.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детско-родительских</w:t>
            </w:r>
          </w:p>
        </w:tc>
      </w:tr>
      <w:tr w:rsidR="009C5712" w:rsidTr="004450C7">
        <w:trPr>
          <w:trHeight w:val="304"/>
        </w:trPr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мероприятий, конкурсов.</w:t>
            </w:r>
          </w:p>
        </w:tc>
      </w:tr>
      <w:tr w:rsidR="009C5712" w:rsidTr="004450C7">
        <w:trPr>
          <w:trHeight w:val="283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Педагогическое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Развитие компетентности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Консультации.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образование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родителей в области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Дискуссии.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родителей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педагогики и детской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Информация на сайте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психологии.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Центра.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Удовлетворение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Круглые столы.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образовательных запросов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родителей.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Темы для педагогического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образования родителей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определяются с учётом их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потребностей (по результатам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Решение проблемных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педагогического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педагогических ситуаций.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мониторинга).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Выпуск газет,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информационных листов,</w:t>
            </w:r>
          </w:p>
        </w:tc>
      </w:tr>
      <w:tr w:rsidR="009C5712" w:rsidTr="004450C7">
        <w:trPr>
          <w:trHeight w:val="303"/>
        </w:trPr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плакатов для родителей.</w:t>
            </w:r>
          </w:p>
        </w:tc>
      </w:tr>
      <w:tr w:rsidR="009C5712" w:rsidTr="004450C7">
        <w:trPr>
          <w:trHeight w:val="284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Совместная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Развитие совместного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Проведение совместных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деятельность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общения взрослых и детей.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праздников и посиделок.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педагогов и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Сплочение родителей 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родителей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педагогов.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Оформление совместных с</w:t>
            </w: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Формирование позиции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детьми выставок.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родителя как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непосредственного участника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Семейные конкурсы.</w:t>
            </w: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образовательного процесса.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8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left="100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6"/>
        </w:trPr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0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pacing w:line="200" w:lineRule="exact"/>
        <w:rPr>
          <w:sz w:val="20"/>
          <w:szCs w:val="20"/>
        </w:rPr>
      </w:pPr>
    </w:p>
    <w:p w:rsidR="00FC1BA2" w:rsidRDefault="00FC1BA2">
      <w:pPr>
        <w:spacing w:line="200" w:lineRule="exact"/>
        <w:rPr>
          <w:sz w:val="20"/>
          <w:szCs w:val="20"/>
        </w:rPr>
      </w:pPr>
    </w:p>
    <w:p w:rsidR="00FC1BA2" w:rsidRDefault="00FC1BA2">
      <w:pPr>
        <w:spacing w:line="200" w:lineRule="exact"/>
        <w:rPr>
          <w:sz w:val="20"/>
          <w:szCs w:val="20"/>
        </w:rPr>
      </w:pPr>
    </w:p>
    <w:p w:rsidR="00FC1BA2" w:rsidRDefault="00FC1BA2">
      <w:pPr>
        <w:spacing w:line="200" w:lineRule="exact"/>
        <w:rPr>
          <w:sz w:val="20"/>
          <w:szCs w:val="20"/>
        </w:rPr>
      </w:pPr>
    </w:p>
    <w:p w:rsidR="00FC1BA2" w:rsidRDefault="00FC1BA2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F86F5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lastRenderedPageBreak/>
        <w:t>III.ОРГАНИЗАЦИОННЫЙ РАЗДЕЛ</w:t>
      </w:r>
    </w:p>
    <w:p w:rsidR="00902FB1" w:rsidRDefault="00902FB1">
      <w:pPr>
        <w:spacing w:line="16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44"/>
        </w:numPr>
        <w:tabs>
          <w:tab w:val="left" w:pos="695"/>
        </w:tabs>
        <w:spacing w:line="247" w:lineRule="auto"/>
        <w:ind w:left="940" w:right="200" w:hanging="496"/>
        <w:rPr>
          <w:rFonts w:eastAsia="Times New Roman"/>
          <w:b/>
          <w:bCs/>
          <w:sz w:val="25"/>
          <w:szCs w:val="25"/>
        </w:rPr>
      </w:pPr>
      <w:r>
        <w:rPr>
          <w:rFonts w:eastAsia="Times New Roman"/>
          <w:b/>
          <w:bCs/>
          <w:sz w:val="25"/>
          <w:szCs w:val="25"/>
        </w:rPr>
        <w:t>Описание материально-технического обеспечения Программы, оснащение методическими материалами и средствами обучения и воспитания</w:t>
      </w:r>
    </w:p>
    <w:p w:rsidR="00902FB1" w:rsidRDefault="00902FB1">
      <w:pPr>
        <w:spacing w:line="291" w:lineRule="exact"/>
        <w:rPr>
          <w:sz w:val="20"/>
          <w:szCs w:val="20"/>
        </w:rPr>
      </w:pPr>
    </w:p>
    <w:p w:rsidR="00902FB1" w:rsidRDefault="00F86F50">
      <w:pPr>
        <w:ind w:left="740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Особенности организации предметно-пространственной среды группы</w:t>
      </w:r>
    </w:p>
    <w:p w:rsidR="00B36EBD" w:rsidRDefault="00B36EBD">
      <w:pPr>
        <w:ind w:left="740"/>
        <w:rPr>
          <w:rFonts w:eastAsia="Times New Roman"/>
          <w:b/>
          <w:bCs/>
          <w:sz w:val="26"/>
          <w:szCs w:val="26"/>
        </w:rPr>
      </w:pPr>
    </w:p>
    <w:p w:rsidR="00B36EBD" w:rsidRDefault="00B36EBD" w:rsidP="00B36EBD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Предметно-развивающая среда в группе комфортна и безопасна для детей дошкольного возраста. Организуется так, чтобы каждый ребёнок имел возможность свободно заниматься любимым делом. </w:t>
      </w:r>
    </w:p>
    <w:p w:rsidR="00B36EBD" w:rsidRDefault="00B36EBD" w:rsidP="00B36EBD">
      <w:pPr>
        <w:spacing w:line="200" w:lineRule="exact"/>
        <w:rPr>
          <w:sz w:val="20"/>
          <w:szCs w:val="20"/>
        </w:rPr>
      </w:pPr>
    </w:p>
    <w:p w:rsidR="00B36EBD" w:rsidRDefault="00B36EBD" w:rsidP="00B36EBD">
      <w:pPr>
        <w:spacing w:line="200" w:lineRule="exact"/>
        <w:rPr>
          <w:sz w:val="20"/>
          <w:szCs w:val="20"/>
        </w:rPr>
      </w:pPr>
    </w:p>
    <w:p w:rsidR="00B36EBD" w:rsidRDefault="00B36EBD">
      <w:pPr>
        <w:ind w:left="740"/>
        <w:rPr>
          <w:sz w:val="20"/>
          <w:szCs w:val="20"/>
        </w:rPr>
      </w:pPr>
    </w:p>
    <w:p w:rsidR="00B36EBD" w:rsidRPr="00806A3E" w:rsidRDefault="00B36EBD" w:rsidP="00B36EBD">
      <w:pPr>
        <w:rPr>
          <w:rFonts w:eastAsia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9"/>
        <w:gridCol w:w="6722"/>
      </w:tblGrid>
      <w:tr w:rsidR="00B36EBD" w:rsidRPr="00806A3E" w:rsidTr="008255A9">
        <w:tc>
          <w:tcPr>
            <w:tcW w:w="9571" w:type="dxa"/>
            <w:gridSpan w:val="2"/>
          </w:tcPr>
          <w:p w:rsidR="00B36EBD" w:rsidRPr="00B36EBD" w:rsidRDefault="00B36EBD" w:rsidP="008255A9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36EBD">
              <w:rPr>
                <w:rFonts w:eastAsia="Times New Roman"/>
                <w:b/>
                <w:sz w:val="24"/>
                <w:szCs w:val="24"/>
              </w:rPr>
              <w:t>Наполняемость</w:t>
            </w:r>
          </w:p>
        </w:tc>
      </w:tr>
      <w:tr w:rsidR="00B36EBD" w:rsidRPr="00806A3E" w:rsidTr="008255A9">
        <w:tc>
          <w:tcPr>
            <w:tcW w:w="2849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Зона отдыха</w:t>
            </w:r>
          </w:p>
        </w:tc>
        <w:tc>
          <w:tcPr>
            <w:tcW w:w="6722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мягкий мебельный уголок;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книги для самостоятельного чтения и рассматривания, альбомы по искусству, сказки;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картины художников;</w:t>
            </w:r>
          </w:p>
        </w:tc>
      </w:tr>
      <w:tr w:rsidR="00B36EBD" w:rsidRPr="00806A3E" w:rsidTr="008255A9">
        <w:tc>
          <w:tcPr>
            <w:tcW w:w="2849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Интеллектуально-познавательная зона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уголок экспериментирования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 xml:space="preserve">уголок «Мир природы» 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Музыкальный уголок</w:t>
            </w:r>
          </w:p>
          <w:p w:rsidR="00B36EBD" w:rsidRPr="00B36EBD" w:rsidRDefault="00B36EBD" w:rsidP="008255A9">
            <w:pPr>
              <w:tabs>
                <w:tab w:val="left" w:pos="1825"/>
              </w:tabs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ab/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Книжный уголок</w:t>
            </w:r>
          </w:p>
          <w:p w:rsidR="00B36EBD" w:rsidRPr="00B36EBD" w:rsidRDefault="00B36EBD" w:rsidP="008255A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Уголок конструирования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Уголок безопасности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Театральный уголок</w:t>
            </w:r>
          </w:p>
        </w:tc>
        <w:tc>
          <w:tcPr>
            <w:tcW w:w="6722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магнитная доска;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наборы для экспериментальной и исследовательской деятельности (пищевые и непищевые);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-книги : Энциклопедия «Удивительные факты» , «Детская энциклопедия».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-лейка;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-глобус;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-зеркало;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-свечи;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-сачок аквариумный;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-пульверизатор для воды;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-фонарик;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-набор стаканов пластиковых;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-губка;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-лупа;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-набор трубочек: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-ящик для хранения мелочей: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-набор ложек столовых;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-тарелки одноразовые большие;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-тарелки одноразовые средние,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-тарелки маленькие;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-гербарий ( коллекция растений);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-коллекция семян;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-коллекция открыток «лекарственные растения»;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-коллекция открыток «Грибы»;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-таз круглый;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-календарь природы (игра на магнитах);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-календарь природы (плакат);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лейка;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-коллекция насекомых;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-коллекция животных;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-губка;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-набор «Дикие животные»;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-набор «Домашние животные»;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lastRenderedPageBreak/>
              <w:t>Книги: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-Атлас природы России. Изд.Махаон 2008г.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-Атлас животных. Смоленск. Русич 2004г.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-Календарь природы. Стихи. Смоленск. Русич. 2008г.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-Большая Энциклопедия животных-. Москва .Олма –Пресс» 2004г.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-погремушка;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-бубен;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-барабан;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-ксилофон;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-губная гармошка;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-колокольчик.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раскраски.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-игрушки из дерева «Гусеница»;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-игрушки из дерева «Спортивный ключ»;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-игрушки из дерева «Ведрышки»;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-игрушки из дерева «Горка-Слоник»;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-игрушка из дерева «Дятлы»;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-сборная модель «Воздушный транспорт»;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-игрушка из дерева-шнуровка «Осьминог»;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-металлический конструктор «Самоделкин»;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-сборные деревянные модели;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-конструктор «Пазлы» пластмассовые.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светофор, светофор «Полицейский», дидактическая игра «ПДД», асфальтоукладчик, деревянная игра «Транспорт».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набор пальчиковых персонажей.</w:t>
            </w:r>
          </w:p>
        </w:tc>
      </w:tr>
      <w:tr w:rsidR="00B36EBD" w:rsidRPr="00806A3E" w:rsidTr="008255A9">
        <w:tc>
          <w:tcPr>
            <w:tcW w:w="2849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lastRenderedPageBreak/>
              <w:t>Игровая зона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722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 крупный и средний строительный материал, конструкторы, машины;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для девочек куклы разных размеров, набор посуды, одежды, мебели к ним;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ролевая игра «Кухня»;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-ролевая игра «Парикмахерская»;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-ролевая игра «Магазин»;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-ролевая игра «Больница»;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-ролевая игра «Семья».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36EBD" w:rsidRPr="00806A3E" w:rsidTr="008255A9">
        <w:tc>
          <w:tcPr>
            <w:tcW w:w="2849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Зона математики и грамоты</w:t>
            </w:r>
          </w:p>
        </w:tc>
        <w:tc>
          <w:tcPr>
            <w:tcW w:w="6722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пособия по математике: демонстрационный набор для счета, тетради в клеточку, математическое  лото, веер «цифры».  Измерительные приборы, инструменты разного вида, мерные стаканы, линейки;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для обучения грамоте: обучающий коврик с буквами, азбуки картинные, книги для чтения, магнитная доска, веер с буквами.</w:t>
            </w:r>
          </w:p>
        </w:tc>
      </w:tr>
      <w:tr w:rsidR="00B36EBD" w:rsidRPr="00806A3E" w:rsidTr="008255A9">
        <w:tc>
          <w:tcPr>
            <w:tcW w:w="2849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Зона самостоятельной изодеятельности</w:t>
            </w:r>
          </w:p>
        </w:tc>
        <w:tc>
          <w:tcPr>
            <w:tcW w:w="6722" w:type="dxa"/>
          </w:tcPr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-фартук детский с нарукавниками 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-матрешка;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-самовар «Гжель» (муляж);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чистая бумага, карандаши, мелки, акварельные краски;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кисти, баночки для воды, тряпочки;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тетради в линейку и в клетку;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lastRenderedPageBreak/>
              <w:t>- цветная бумага, ножницы;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-цветные карандаши;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-картон белый, картон цветной;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-ручки;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пластилин, стеки, подставки для работ;</w:t>
            </w:r>
          </w:p>
          <w:p w:rsidR="00B36EBD" w:rsidRPr="00B36EBD" w:rsidRDefault="00B36EBD" w:rsidP="008255A9">
            <w:pPr>
              <w:rPr>
                <w:rFonts w:eastAsia="Times New Roman"/>
                <w:sz w:val="24"/>
                <w:szCs w:val="24"/>
              </w:rPr>
            </w:pPr>
            <w:r w:rsidRPr="00B36EBD">
              <w:rPr>
                <w:rFonts w:eastAsia="Times New Roman"/>
                <w:sz w:val="24"/>
                <w:szCs w:val="24"/>
              </w:rPr>
              <w:t>- тетради для раскрашивания.</w:t>
            </w:r>
          </w:p>
        </w:tc>
      </w:tr>
    </w:tbl>
    <w:p w:rsidR="00902FB1" w:rsidRDefault="00902FB1">
      <w:pPr>
        <w:spacing w:line="306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817C1C" w:rsidRDefault="00817C1C" w:rsidP="00817C1C">
      <w:pPr>
        <w:ind w:right="-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Перечень методической литературы УМК</w:t>
      </w:r>
    </w:p>
    <w:p w:rsidR="00817C1C" w:rsidRDefault="00817C1C" w:rsidP="00817C1C">
      <w:pPr>
        <w:spacing w:line="301" w:lineRule="exact"/>
        <w:rPr>
          <w:sz w:val="20"/>
          <w:szCs w:val="20"/>
        </w:rPr>
      </w:pPr>
    </w:p>
    <w:p w:rsidR="00817C1C" w:rsidRDefault="00817C1C" w:rsidP="00817C1C">
      <w:pPr>
        <w:ind w:right="3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Перечень методических пособий УМК по программе</w:t>
      </w:r>
    </w:p>
    <w:p w:rsidR="00902FB1" w:rsidRDefault="00817C1C" w:rsidP="00817C1C">
      <w:pPr>
        <w:spacing w:line="238" w:lineRule="auto"/>
        <w:ind w:right="3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«От рождения до школы»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7053"/>
      </w:tblGrid>
      <w:tr w:rsidR="00EC6F6A" w:rsidRPr="00806A3E" w:rsidTr="008255A9">
        <w:tc>
          <w:tcPr>
            <w:tcW w:w="2518" w:type="dxa"/>
          </w:tcPr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t>Направление развития</w:t>
            </w:r>
          </w:p>
        </w:tc>
        <w:tc>
          <w:tcPr>
            <w:tcW w:w="7053" w:type="dxa"/>
          </w:tcPr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t>Название методических пособий</w:t>
            </w:r>
          </w:p>
        </w:tc>
      </w:tr>
      <w:tr w:rsidR="00EC6F6A" w:rsidRPr="00806A3E" w:rsidTr="008255A9">
        <w:tc>
          <w:tcPr>
            <w:tcW w:w="2518" w:type="dxa"/>
          </w:tcPr>
          <w:p w:rsidR="00EC6F6A" w:rsidRPr="00EC6F6A" w:rsidRDefault="00EC6F6A" w:rsidP="008255A9">
            <w:pPr>
              <w:spacing w:before="100" w:beforeAutospacing="1" w:after="100" w:afterAutospacing="1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t>Планирование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Комарова Т.С., Зацепина М.Б. Интеграция в воспитательно-образовательной работе детского сада. Для занятий с детьми 2-7 лет. – М.: МОЗАИКА-СИНТЕЗ, 2015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Примерное комплексно-тематическое планирование к программе «От рождения до школы»: Младшая группа (3-4 года) / Ред.-сост. В. А. Вилюнова. 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Примерное комплексно-тематическое планирование к программе «От рождения до школы»: Средняя группа (4-5 лет) / Ред.-сост. А. А. Бывшева. – М.: МОЗАИКА-СИНТЕЗ, 2016     Рабочая программа воспитателя: ежедневное планирование образовательной деятельности с детьми 3-7 лет в разновозрастной группе. Сентябрь – ноябрь / авт.-сост. Н.Н. Гладышева, И.Н. Харломова. – Волгоград: Учитель,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 Рабочая программа воспитателя: ежедневное планирование образовательной деятельности с детьми 3-7 лет в разновозрастной группе. Декабрь – февраль / авт.-сост. Н.Н. Гладышева, И.Н. Харломова. – Волгоград: Учитель, 2016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</w:p>
        </w:tc>
      </w:tr>
      <w:tr w:rsidR="00EC6F6A" w:rsidRPr="002D148B" w:rsidTr="008255A9">
        <w:tc>
          <w:tcPr>
            <w:tcW w:w="2518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t>Психолог</w:t>
            </w:r>
          </w:p>
        </w:tc>
        <w:tc>
          <w:tcPr>
            <w:tcW w:w="7053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Веракса А.Н. Индивидуальная психологическая диагностика дошкольника 5-7 лет. – М.: МОЗАИКА-СИНТЕЗ, 2014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Веракса А.Н., Гуторова М.Ф. Практический психолог в детском саду: Для занятий с детьми 3-7 лет. – 2-е изд., испр. - М.: МОЗАИКА-СИНТЕЗ, 2016</w:t>
            </w:r>
          </w:p>
        </w:tc>
      </w:tr>
      <w:tr w:rsidR="00EC6F6A" w:rsidRPr="00EC768A" w:rsidTr="008255A9">
        <w:tc>
          <w:tcPr>
            <w:tcW w:w="2518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t>Социально-коммуникативное развитие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Нравственное воспитание, формирование личности ребенка, развитие общения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Формирование позитивных установок к труду и творчеству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Формирование основ безопасности</w:t>
            </w:r>
          </w:p>
        </w:tc>
        <w:tc>
          <w:tcPr>
            <w:tcW w:w="7053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Буре Р.С. Социально-нравственное воспитание дошкольников (3-7 лет). – М.: МОЗАИКА-СИНТЕЗ, 2015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Петрова В.И., Стульник Т.Д. Этические беседы с дошкольниками (4-7 лет). – М.: МОЗАИКА-СИНТЕЗ, 2015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Куцакова Л.В. Трудовое воспитание в детском саду: Для занятий с детьми 3-7 лет.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Белая К.Ю. Формирование основ безопасности у дошкольников (2-7 лет).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Саулина Т.Ф. Знакомим дошкольников с правилами дорожного движения (3-7 лет).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</w:tc>
      </w:tr>
      <w:tr w:rsidR="00EC6F6A" w:rsidRPr="00064570" w:rsidTr="008255A9">
        <w:tc>
          <w:tcPr>
            <w:tcW w:w="2518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lastRenderedPageBreak/>
              <w:t>Познавательное развитие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Развитие познавательно-исследовательской деятельности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Формирование элементарных математических представлений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Ознакомление с предметным окружением и социальным миром</w:t>
            </w:r>
          </w:p>
          <w:p w:rsidR="00817C1C" w:rsidRDefault="00817C1C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817C1C" w:rsidRDefault="00817C1C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Ознакомление с миром природы</w:t>
            </w:r>
          </w:p>
        </w:tc>
        <w:tc>
          <w:tcPr>
            <w:tcW w:w="7053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Веракса Н.Е., Веракса А.Н. Проектная деятельность дошкольников (5-7 лет). – М.: МОЗАИКА-СИНТЕЗ, 2015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Веракса Н.Е. Познавательно-исследовательская деятельность дошкольников (4-7 лет).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Крашенинников Е.Е., Холодова О.Л. Развитие познавательных способностей дошкольников (4-7 лет).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Шиян О.А. Развитие творческого мышления. Работаем по сказке.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Помораева И.А., Позина В.А. Формирование элементарных математических представлений: Младшая группа (3-4 года).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Помораева И.А., Позина В.А. Формирование элементарных математических представлений: Средняя группа (4-5 лет).–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Помораева И.А., Позина В.А. Формирование элементарных математических представлений: Старшая группа (5-6 лет). -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Рабочие тетради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Дарья Денисова, Юрий Дорожин. Математика для малышей: Младшая группа.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Дарья Денисова, Юрий Дорожин.  Математика для малышей: Средняя группа.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Дыбина О.В. Ознакомление с предметным и социальным окружением: Младшая группа (3-4 года). – М.: МОЗАИКА-СИНТЕЗ, 2016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Дыбина О.В. Ознакомление с предметным и социальным окружением: Средняя группа (4-5 лет). – М.: МОЗАИКА-СИНТЕЗ, 2016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Наглядно-дидактические пособия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Серия «Мир в картинках»: </w:t>
            </w:r>
            <w:r w:rsidRPr="00EC6F6A">
              <w:rPr>
                <w:rFonts w:eastAsia="Times New Roman"/>
                <w:sz w:val="24"/>
                <w:szCs w:val="24"/>
              </w:rPr>
              <w:t>«Авиация»; «Автомобильный транспорт»; «Арктика и Антарктика»; «Бытовая техника»; «»Водный транспорт»; «Высоко в горах»; «Государственные символы России»; «»День Победы»; «Инструменты домашнего мастера»; «Космос»; «Офисная техника и оборудование»; «Посуда»; «Школьные принадлежности».</w:t>
            </w:r>
          </w:p>
          <w:p w:rsidR="00EC6F6A" w:rsidRPr="00EC6F6A" w:rsidRDefault="00817C1C" w:rsidP="008255A9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r w:rsidR="00EC6F6A" w:rsidRPr="00EC6F6A">
              <w:rPr>
                <w:rFonts w:eastAsia="Times New Roman"/>
                <w:i/>
                <w:sz w:val="24"/>
                <w:szCs w:val="24"/>
              </w:rPr>
              <w:t xml:space="preserve"> Серия «Рассказы по картинкам»: </w:t>
            </w:r>
            <w:r w:rsidR="00EC6F6A" w:rsidRPr="00EC6F6A">
              <w:rPr>
                <w:rFonts w:eastAsia="Times New Roman"/>
                <w:sz w:val="24"/>
                <w:szCs w:val="24"/>
              </w:rPr>
              <w:t xml:space="preserve">«Великая Отечественная война в произведениях художников»; «В деревне»; «Защитники </w:t>
            </w:r>
            <w:r w:rsidR="00EC6F6A" w:rsidRPr="00EC6F6A">
              <w:rPr>
                <w:rFonts w:eastAsia="Times New Roman"/>
                <w:sz w:val="24"/>
                <w:szCs w:val="24"/>
              </w:rPr>
              <w:lastRenderedPageBreak/>
              <w:t>Отечества»; «Кем быть?»; «Мой дом»; «Профессии».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i/>
                <w:sz w:val="24"/>
                <w:szCs w:val="24"/>
              </w:rPr>
              <w:t xml:space="preserve">     Серия «Расскажите детям о…»: </w:t>
            </w:r>
            <w:r w:rsidRPr="00EC6F6A">
              <w:rPr>
                <w:rFonts w:eastAsia="Times New Roman"/>
                <w:sz w:val="24"/>
                <w:szCs w:val="24"/>
              </w:rPr>
              <w:t>«Расскажите детям о бытовых приборах»; «Расскажите детям о достопримечательностях Москвы»; «Расскажите детям о Московском Кремле»;</w:t>
            </w:r>
            <w:r w:rsidRPr="00EC6F6A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C6F6A">
              <w:rPr>
                <w:rFonts w:eastAsia="Times New Roman"/>
                <w:sz w:val="24"/>
                <w:szCs w:val="24"/>
              </w:rPr>
              <w:t>«Расскажите детям о космонавтике»; «Расскажите детям о космосе»; «Расскажите детям об Отечественной войне 1812 года »; «Расскажите детям о рабочих инструментах»; «Расскажите детям о транспорте»; «Расскажите детям о специальных машинах»; «Расскажите детям о хлебе».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Павлова Л.Ю. Сборник дидактических игр по ознакомлению с окружающим миром (4-7 лет).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Соломенникова О.А. Ознакомление с природой в детском: Старшая группа (5-6 лет).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Наглядно-дидактические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Серия «Мир в картинках»: </w:t>
            </w:r>
            <w:r w:rsidRPr="00EC6F6A">
              <w:rPr>
                <w:rFonts w:eastAsia="Times New Roman"/>
                <w:sz w:val="24"/>
                <w:szCs w:val="24"/>
              </w:rPr>
              <w:t>«Деревья и листья»; «Домашние животные»; «Домашние птицы»; «Животные – домашние питомцы»; «Животные жарких стран»; «Животные средней полосы»; «Морские обитатели»; «Насекомые»; «Овощи»; «Рептилии и амфибии»; «Собаки – друзья и помощники»; «Фрукты»; «Цветы»; «Ягоды лесные»; «Ягоды садовые».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i/>
                <w:sz w:val="24"/>
                <w:szCs w:val="24"/>
              </w:rPr>
              <w:t xml:space="preserve">     Серия «Рассказы по картинкам»: </w:t>
            </w:r>
            <w:r w:rsidRPr="00EC6F6A">
              <w:rPr>
                <w:rFonts w:eastAsia="Times New Roman"/>
                <w:sz w:val="24"/>
                <w:szCs w:val="24"/>
              </w:rPr>
              <w:t>«Весна»; «Времена года»; «Зима»; «Лето»; «Осень»; «Родная природа».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i/>
                <w:sz w:val="24"/>
                <w:szCs w:val="24"/>
              </w:rPr>
              <w:t xml:space="preserve">     Серия «Расскажите детям о…»: </w:t>
            </w:r>
            <w:r w:rsidRPr="00EC6F6A">
              <w:rPr>
                <w:rFonts w:eastAsia="Times New Roman"/>
                <w:sz w:val="24"/>
                <w:szCs w:val="24"/>
              </w:rPr>
              <w:t>«Расскажите детям о грибах»; «Расскажите детям о деревьях»; «Расскажите детям о домашних животных»; «Расскажите детям о домашних питомцах»; «Расскажите детям о животных жарких стран»; «Расскажите детям о лесных животных»; «Расскажите детям о морских обитателях»; «Расскажите детям о насекомых»; «Расскажите детям о фруктах»; «Расскажите детям об овощах»; «Расскажите детям о птицах»; «Расскажите детям о садовых ягодах».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Плакаты: </w:t>
            </w:r>
            <w:r w:rsidRPr="00EC6F6A">
              <w:rPr>
                <w:rFonts w:eastAsia="Times New Roman"/>
                <w:sz w:val="24"/>
                <w:szCs w:val="24"/>
              </w:rPr>
              <w:t>«Домашние животные»; «Домашние птицы»; «Овощи»; «Перелетные птицы»; «Зимующие птицы»; «Фрукты».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C6F6A" w:rsidRPr="00806A3E" w:rsidTr="008255A9">
        <w:trPr>
          <w:trHeight w:val="2117"/>
        </w:trPr>
        <w:tc>
          <w:tcPr>
            <w:tcW w:w="2518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lastRenderedPageBreak/>
              <w:t>Речевое развитие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Развитие речи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Приобщение к художественной литературе</w:t>
            </w:r>
          </w:p>
        </w:tc>
        <w:tc>
          <w:tcPr>
            <w:tcW w:w="7053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Гербова В.В. Развитие речи в детском саду: Младшая группа (3-4 года).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Гербова В.В. Развитие речи в детском саду: Средняя группа (4-5 лет). – М.: МОЗАИКА-СИНТЕЗ, 2016</w:t>
            </w:r>
          </w:p>
          <w:p w:rsidR="00EC6F6A" w:rsidRPr="00EC6F6A" w:rsidRDefault="00EC6F6A" w:rsidP="00EC6F6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Рабочие тетради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Дарья Денисова, Юрий Дорожин. Развитие речи у малышей: Младшая группа.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Дарья Денисова, Юрий Дорожин. Развитие речи у малышей: Средняя группа. – М.: МОЗАИКА-СИНТЕЗ, 2016</w:t>
            </w:r>
          </w:p>
          <w:p w:rsidR="00EC6F6A" w:rsidRPr="00EC6F6A" w:rsidRDefault="00EC6F6A" w:rsidP="00EC6F6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</w:t>
            </w:r>
            <w:r w:rsidRPr="00EC6F6A">
              <w:rPr>
                <w:rFonts w:eastAsia="Times New Roman"/>
                <w:sz w:val="24"/>
                <w:szCs w:val="24"/>
              </w:rPr>
              <w:t>Дарья Денисова, Юрий Дорожин. Уроки грамоты для малышей: Младшая группа. – М.: МОЗАИКА-СИНТЕЗ, 2014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Дарья Денисова, Юрий Дорожин. Уроки грамоты для малышей: Средняя группа.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Дарья Денисова, Юрий Дорожин. Прописи для малышей: Младшая группа.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lastRenderedPageBreak/>
              <w:t xml:space="preserve">     Дарья Денисова, Юрий Дорожин. Прописи для малышей: Средняя группа. – М.: МОЗАИКА-СИНТЕЗ, 2016</w:t>
            </w:r>
          </w:p>
          <w:p w:rsidR="00EC6F6A" w:rsidRPr="00EC6F6A" w:rsidRDefault="00EC6F6A" w:rsidP="00EC6F6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Наглядно-дидактические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Серия «Рассказы по картинкам»: </w:t>
            </w:r>
            <w:r w:rsidRPr="00EC6F6A">
              <w:rPr>
                <w:rFonts w:eastAsia="Times New Roman"/>
                <w:sz w:val="24"/>
                <w:szCs w:val="24"/>
              </w:rPr>
              <w:t>«Колобок».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Плакаты: </w:t>
            </w:r>
            <w:r w:rsidRPr="00EC6F6A">
              <w:rPr>
                <w:rFonts w:eastAsia="Times New Roman"/>
                <w:sz w:val="24"/>
                <w:szCs w:val="24"/>
              </w:rPr>
              <w:t>«Алфавит»; «Английский алфавит»; «Немецкий алфавит».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Хрестоматии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Хрестоматия для чтения детям в детском саду и дома: 3-4 года.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Хрестоматия для чтения детям в детском саду и дома: 4-5 лет. – М.: МОЗАИКА-СИНТЕЗ, 2016</w:t>
            </w:r>
          </w:p>
          <w:p w:rsidR="00EC6F6A" w:rsidRPr="00EC6F6A" w:rsidRDefault="00EC6F6A" w:rsidP="00EC6F6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C6F6A" w:rsidRPr="00806A3E" w:rsidTr="008255A9">
        <w:tc>
          <w:tcPr>
            <w:tcW w:w="2518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lastRenderedPageBreak/>
              <w:t>Художественно-эстетическое развитие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Изобразительная деятельность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Конструктивно-модельная деятельность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7053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Комарова Т.С. Изобразительная деятельность в детском саду: Младшая группа (3-4 года).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Комарова Т.С. Изобразительная деятельность в детском саду: Средняя группа (4-5 лет). – М.: МОЗАИКА-СИНТЕЗ, 2016</w:t>
            </w:r>
          </w:p>
          <w:p w:rsidR="00EC6F6A" w:rsidRPr="00EC6F6A" w:rsidRDefault="00EC6F6A" w:rsidP="00EC6F6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Наглядно-дидактические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i/>
                <w:sz w:val="24"/>
                <w:szCs w:val="24"/>
              </w:rPr>
              <w:t xml:space="preserve">     Серия «Народное искусство - детям»: </w:t>
            </w:r>
            <w:r w:rsidRPr="00EC6F6A">
              <w:rPr>
                <w:rFonts w:eastAsia="Times New Roman"/>
                <w:sz w:val="24"/>
                <w:szCs w:val="24"/>
              </w:rPr>
              <w:t>«Городецкая роспись»; «Дымковская игрушка»; «Каргопольская игрушка»; «Полхов-Майдан»; «Сказочная гжель»; «Филимоновская игрушка».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Куцакова Л.В. Конструирование из строительного материала: Средняя группа (4-5 года).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Куцакова Л.В. Конструирование из строительного материала: Старшая группа (5-6 лет).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Наглядно-дидактические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>Серия «Расскажите детям о…»</w:t>
            </w:r>
            <w:r w:rsidRPr="00EC6F6A">
              <w:rPr>
                <w:rFonts w:eastAsia="Times New Roman"/>
                <w:sz w:val="24"/>
                <w:szCs w:val="24"/>
              </w:rPr>
              <w:t xml:space="preserve">: «Расскажите детям о музыкальных инструментах». </w:t>
            </w:r>
          </w:p>
        </w:tc>
      </w:tr>
      <w:tr w:rsidR="00EC6F6A" w:rsidRPr="00FA559A" w:rsidTr="008255A9">
        <w:tc>
          <w:tcPr>
            <w:tcW w:w="2518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C6F6A">
              <w:rPr>
                <w:rFonts w:eastAsia="Times New Roman"/>
                <w:b/>
                <w:sz w:val="24"/>
                <w:szCs w:val="24"/>
              </w:rPr>
              <w:t>Физическое развитие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Физическая культура</w:t>
            </w:r>
          </w:p>
        </w:tc>
        <w:tc>
          <w:tcPr>
            <w:tcW w:w="7053" w:type="dxa"/>
          </w:tcPr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Методические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Борисова М.М. Малоподвижные игры и игровые упражнения: Для занятий с детьми 3-7 лет.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Пензулаева Л.И. Физическая культура в детском саду: Младшая группа.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Пензулаева Л.И. Физическая культура в детском саду: Средняя группа (4-5 года).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Пензулаева Л.И. Оздоровительная гимнастика: комплексы упражнений для детей 3-7 лет. – М.: МОЗАИКА-СИНТЕЗ, 2016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EC6F6A" w:rsidRPr="00EC6F6A" w:rsidRDefault="00EC6F6A" w:rsidP="008255A9">
            <w:pPr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>Наглядно-дидактические пособия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Серия «Мир в картинках»: </w:t>
            </w:r>
            <w:r w:rsidRPr="00EC6F6A">
              <w:rPr>
                <w:rFonts w:eastAsia="Times New Roman"/>
                <w:sz w:val="24"/>
                <w:szCs w:val="24"/>
              </w:rPr>
              <w:t>«Спортивный инвентарь».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b/>
                <w:i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>Серия «Рассказы по картинкам»:</w:t>
            </w:r>
            <w:r w:rsidRPr="00EC6F6A">
              <w:rPr>
                <w:rFonts w:eastAsia="Times New Roman"/>
                <w:sz w:val="24"/>
                <w:szCs w:val="24"/>
              </w:rPr>
              <w:t xml:space="preserve"> «Зимние виды спорта»; «Летние виды спорта»; «Распорядок дня».</w:t>
            </w:r>
          </w:p>
          <w:p w:rsidR="00EC6F6A" w:rsidRPr="00EC6F6A" w:rsidRDefault="00EC6F6A" w:rsidP="008255A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Серия «Расскажите детям о…»: </w:t>
            </w:r>
            <w:r w:rsidRPr="00EC6F6A">
              <w:rPr>
                <w:rFonts w:eastAsia="Times New Roman"/>
                <w:sz w:val="24"/>
                <w:szCs w:val="24"/>
              </w:rPr>
              <w:t>«Расскажите детям о зимних видах спорта»; «Расскажите детям об олимпийских играх»;  «Расскажите детям об олимпийских чемпионах».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</w:rPr>
            </w:pPr>
            <w:r w:rsidRPr="00EC6F6A">
              <w:rPr>
                <w:rFonts w:eastAsia="Times New Roman"/>
                <w:sz w:val="24"/>
                <w:szCs w:val="24"/>
              </w:rPr>
              <w:lastRenderedPageBreak/>
              <w:t xml:space="preserve">     </w:t>
            </w:r>
            <w:r w:rsidRPr="00EC6F6A">
              <w:rPr>
                <w:rFonts w:eastAsia="Times New Roman"/>
                <w:i/>
                <w:sz w:val="24"/>
                <w:szCs w:val="24"/>
              </w:rPr>
              <w:t xml:space="preserve">Плакаты: </w:t>
            </w:r>
            <w:r w:rsidRPr="00EC6F6A">
              <w:rPr>
                <w:rFonts w:eastAsia="Times New Roman"/>
                <w:sz w:val="24"/>
                <w:szCs w:val="24"/>
              </w:rPr>
              <w:t>«Виды спорта».</w:t>
            </w:r>
          </w:p>
          <w:p w:rsidR="00EC6F6A" w:rsidRPr="00EC6F6A" w:rsidRDefault="00EC6F6A" w:rsidP="008255A9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:rsidR="00FC1BA2" w:rsidRDefault="00FC1BA2" w:rsidP="00817C1C">
      <w:pPr>
        <w:tabs>
          <w:tab w:val="left" w:pos="7169"/>
        </w:tabs>
        <w:jc w:val="center"/>
        <w:rPr>
          <w:b/>
          <w:sz w:val="24"/>
          <w:szCs w:val="24"/>
        </w:rPr>
      </w:pPr>
    </w:p>
    <w:p w:rsidR="00817C1C" w:rsidRPr="00715D5E" w:rsidRDefault="00817C1C" w:rsidP="00817C1C">
      <w:pPr>
        <w:tabs>
          <w:tab w:val="left" w:pos="7169"/>
        </w:tabs>
        <w:jc w:val="center"/>
        <w:rPr>
          <w:rFonts w:eastAsia="Times New Roman"/>
          <w:sz w:val="28"/>
          <w:szCs w:val="28"/>
        </w:rPr>
      </w:pPr>
      <w:r>
        <w:rPr>
          <w:b/>
          <w:sz w:val="24"/>
          <w:szCs w:val="24"/>
        </w:rPr>
        <w:t>2.</w:t>
      </w:r>
      <w:r w:rsidRPr="00A906B8">
        <w:rPr>
          <w:b/>
          <w:sz w:val="24"/>
          <w:szCs w:val="24"/>
        </w:rPr>
        <w:t>Режим дня</w:t>
      </w:r>
    </w:p>
    <w:p w:rsidR="00817C1C" w:rsidRPr="00A906B8" w:rsidRDefault="00817C1C" w:rsidP="00817C1C">
      <w:pPr>
        <w:tabs>
          <w:tab w:val="left" w:pos="7169"/>
        </w:tabs>
        <w:jc w:val="center"/>
        <w:rPr>
          <w:rFonts w:eastAsia="Times New Roman"/>
          <w:b/>
          <w:sz w:val="24"/>
          <w:szCs w:val="24"/>
        </w:rPr>
      </w:pPr>
      <w:r w:rsidRPr="00A906B8">
        <w:rPr>
          <w:rFonts w:eastAsia="Times New Roman"/>
          <w:b/>
          <w:sz w:val="24"/>
          <w:szCs w:val="24"/>
        </w:rPr>
        <w:t>разновозрастной группы</w:t>
      </w:r>
    </w:p>
    <w:p w:rsidR="009C5712" w:rsidRDefault="009C5712" w:rsidP="00817C1C">
      <w:pPr>
        <w:tabs>
          <w:tab w:val="left" w:pos="3340"/>
        </w:tabs>
        <w:jc w:val="center"/>
        <w:rPr>
          <w:sz w:val="24"/>
          <w:szCs w:val="24"/>
        </w:rPr>
      </w:pPr>
    </w:p>
    <w:p w:rsidR="009C5712" w:rsidRDefault="009C5712" w:rsidP="009C5712">
      <w:pPr>
        <w:ind w:right="-39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(Время пребывания детей в Центре - круглосуточно)</w:t>
      </w:r>
    </w:p>
    <w:p w:rsidR="009C5712" w:rsidRDefault="009C5712" w:rsidP="009C5712">
      <w:pPr>
        <w:spacing w:line="299" w:lineRule="exact"/>
        <w:rPr>
          <w:sz w:val="20"/>
          <w:szCs w:val="20"/>
        </w:rPr>
      </w:pPr>
    </w:p>
    <w:p w:rsidR="009C5712" w:rsidRDefault="009C5712" w:rsidP="009C5712">
      <w:pPr>
        <w:ind w:right="-399"/>
        <w:jc w:val="center"/>
        <w:rPr>
          <w:rFonts w:eastAsia="Times New Roman"/>
          <w:b/>
          <w:bCs/>
          <w:i/>
          <w:iCs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Учебный период</w:t>
      </w:r>
    </w:p>
    <w:p w:rsidR="009C5712" w:rsidRDefault="009C5712" w:rsidP="00817C1C">
      <w:pPr>
        <w:tabs>
          <w:tab w:val="left" w:pos="3340"/>
        </w:tabs>
        <w:jc w:val="center"/>
        <w:rPr>
          <w:sz w:val="24"/>
          <w:szCs w:val="24"/>
        </w:rPr>
      </w:pPr>
    </w:p>
    <w:p w:rsidR="00817C1C" w:rsidRDefault="00817C1C" w:rsidP="00817C1C">
      <w:pPr>
        <w:tabs>
          <w:tab w:val="left" w:pos="3340"/>
        </w:tabs>
        <w:jc w:val="center"/>
        <w:rPr>
          <w:sz w:val="24"/>
          <w:szCs w:val="24"/>
        </w:rPr>
      </w:pPr>
    </w:p>
    <w:p w:rsidR="00EF344A" w:rsidRDefault="00817C1C" w:rsidP="009C5712">
      <w:pPr>
        <w:spacing w:line="234" w:lineRule="auto"/>
        <w:ind w:right="300" w:firstLine="7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Задача воспитателя – создавать положительное настроение у детей, организовывать рациональный двигательный режим, предупреждать детское утомление разумным чередованием разнообразной активной деятельности и отдыха. Использовать в организованной образовательной деятельности физкультминутки, двигательные паузы между образовательными ситуациями, разнообразить двигательную деятельность детей в течение дня. Продуманная организация питания, сна, содержательной деятельности каждого ребенка обеспечивает его хорошее самочувствие и активность, предупреждает</w:t>
      </w:r>
      <w:r w:rsidR="00EF344A">
        <w:rPr>
          <w:rFonts w:eastAsia="Times New Roman"/>
          <w:sz w:val="26"/>
          <w:szCs w:val="26"/>
        </w:rPr>
        <w:t xml:space="preserve">  утомляемость и перевозбуждение. Уделяется внимание закаливанию, забота о достаточном пребывании детей на свежем воздухе.</w:t>
      </w:r>
    </w:p>
    <w:p w:rsidR="00EF344A" w:rsidRDefault="00EF344A" w:rsidP="00EF344A">
      <w:pPr>
        <w:spacing w:line="17" w:lineRule="exact"/>
        <w:rPr>
          <w:sz w:val="20"/>
          <w:szCs w:val="20"/>
        </w:rPr>
      </w:pPr>
    </w:p>
    <w:p w:rsidR="009C5712" w:rsidRDefault="00EF344A" w:rsidP="009C5712">
      <w:pPr>
        <w:spacing w:line="236" w:lineRule="auto"/>
        <w:ind w:right="280" w:firstLine="26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Режим строится в строгом соответствии с санитарно-гигиеническими требованиями. Он предусматривает разнообразную совместную образовательную деятельность дошкольников с педагогом и самостоятельную деятельность по интересам и выбору детей.</w:t>
      </w:r>
    </w:p>
    <w:bookmarkStart w:id="0" w:name="_MON_1632636252"/>
    <w:bookmarkEnd w:id="0"/>
    <w:p w:rsidR="00817C1C" w:rsidRDefault="00AA73E5" w:rsidP="009C5712">
      <w:pPr>
        <w:tabs>
          <w:tab w:val="left" w:pos="3340"/>
        </w:tabs>
        <w:jc w:val="center"/>
        <w:rPr>
          <w:sz w:val="24"/>
          <w:szCs w:val="24"/>
        </w:rPr>
      </w:pPr>
      <w:r w:rsidRPr="008D0CAB">
        <w:rPr>
          <w:rFonts w:eastAsia="Times New Roman"/>
          <w:b/>
          <w:bCs/>
          <w:i/>
          <w:iCs/>
          <w:sz w:val="26"/>
          <w:szCs w:val="26"/>
        </w:rPr>
        <w:object w:dxaOrig="9932" w:dyaOrig="70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5pt;height:351.75pt" o:ole="">
            <v:imagedata r:id="rId9" o:title=""/>
          </v:shape>
          <o:OLEObject Type="Embed" ProgID="Word.Document.8" ShapeID="_x0000_i1025" DrawAspect="Content" ObjectID="_1634017104" r:id="rId10">
            <o:FieldCodes>\s</o:FieldCodes>
          </o:OLEObject>
        </w:object>
      </w:r>
    </w:p>
    <w:p w:rsidR="00817C1C" w:rsidRPr="00A906B8" w:rsidRDefault="00817C1C" w:rsidP="00817C1C">
      <w:pPr>
        <w:tabs>
          <w:tab w:val="left" w:pos="3340"/>
        </w:tabs>
        <w:jc w:val="center"/>
        <w:rPr>
          <w:sz w:val="24"/>
          <w:szCs w:val="24"/>
        </w:rPr>
      </w:pPr>
    </w:p>
    <w:p w:rsidR="009C5712" w:rsidRDefault="009C5712" w:rsidP="00EF344A">
      <w:pPr>
        <w:jc w:val="center"/>
        <w:rPr>
          <w:b/>
          <w:sz w:val="24"/>
          <w:szCs w:val="24"/>
        </w:rPr>
      </w:pPr>
    </w:p>
    <w:p w:rsidR="00EF344A" w:rsidRPr="00EF344A" w:rsidRDefault="00EF344A" w:rsidP="00EF344A">
      <w:pPr>
        <w:jc w:val="center"/>
        <w:rPr>
          <w:b/>
          <w:sz w:val="24"/>
          <w:szCs w:val="24"/>
        </w:rPr>
      </w:pPr>
      <w:r w:rsidRPr="00EF344A">
        <w:rPr>
          <w:b/>
          <w:sz w:val="24"/>
          <w:szCs w:val="24"/>
        </w:rPr>
        <w:t xml:space="preserve">Расписание </w:t>
      </w:r>
    </w:p>
    <w:p w:rsidR="00EF344A" w:rsidRPr="00EF344A" w:rsidRDefault="00EF344A" w:rsidP="00EF344A">
      <w:pPr>
        <w:jc w:val="center"/>
        <w:rPr>
          <w:b/>
          <w:sz w:val="24"/>
          <w:szCs w:val="24"/>
        </w:rPr>
      </w:pPr>
      <w:r w:rsidRPr="00EF344A">
        <w:rPr>
          <w:b/>
          <w:sz w:val="24"/>
          <w:szCs w:val="24"/>
        </w:rPr>
        <w:t xml:space="preserve">основных видов организованной образовательной деятельности </w:t>
      </w:r>
    </w:p>
    <w:tbl>
      <w:tblPr>
        <w:tblStyle w:val="a4"/>
        <w:tblpPr w:leftFromText="180" w:rightFromText="180" w:vertAnchor="text" w:horzAnchor="margin" w:tblpY="591"/>
        <w:tblW w:w="5000" w:type="pct"/>
        <w:tblLook w:val="04A0"/>
      </w:tblPr>
      <w:tblGrid>
        <w:gridCol w:w="2186"/>
        <w:gridCol w:w="2083"/>
        <w:gridCol w:w="1804"/>
        <w:gridCol w:w="2401"/>
        <w:gridCol w:w="1716"/>
      </w:tblGrid>
      <w:tr w:rsidR="00AA73E5" w:rsidTr="00AA73E5">
        <w:tc>
          <w:tcPr>
            <w:tcW w:w="1073" w:type="pct"/>
          </w:tcPr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3E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022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85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8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42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AA73E5" w:rsidTr="00AA73E5">
        <w:tc>
          <w:tcPr>
            <w:tcW w:w="1073" w:type="pct"/>
          </w:tcPr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3E5">
              <w:rPr>
                <w:rFonts w:ascii="Times New Roman" w:hAnsi="Times New Roman" w:cs="Times New Roman"/>
                <w:sz w:val="24"/>
                <w:szCs w:val="24"/>
              </w:rPr>
              <w:t>1. Ознакомление с окружающим миром/</w:t>
            </w:r>
          </w:p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3E5">
              <w:rPr>
                <w:rFonts w:ascii="Times New Roman" w:hAnsi="Times New Roman" w:cs="Times New Roman"/>
                <w:sz w:val="24"/>
                <w:szCs w:val="24"/>
              </w:rPr>
              <w:t>Ознакомление с природой</w:t>
            </w:r>
          </w:p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3E5">
              <w:rPr>
                <w:rFonts w:ascii="Times New Roman" w:hAnsi="Times New Roman" w:cs="Times New Roman"/>
                <w:sz w:val="24"/>
                <w:szCs w:val="24"/>
              </w:rPr>
              <w:t>8.45 – 9.00– младше-сред. гр.</w:t>
            </w:r>
          </w:p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3E5">
              <w:rPr>
                <w:rFonts w:ascii="Times New Roman" w:hAnsi="Times New Roman" w:cs="Times New Roman"/>
                <w:sz w:val="24"/>
                <w:szCs w:val="24"/>
              </w:rPr>
              <w:t>2. Физическая культура (зал)</w:t>
            </w:r>
          </w:p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3E5">
              <w:rPr>
                <w:rFonts w:ascii="Times New Roman" w:hAnsi="Times New Roman" w:cs="Times New Roman"/>
                <w:sz w:val="24"/>
                <w:szCs w:val="24"/>
              </w:rPr>
              <w:t>9.40 –9.55 – младше-сред. гр.</w:t>
            </w:r>
          </w:p>
          <w:p w:rsidR="00AA73E5" w:rsidRP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1. Формирование элементарных математических представлений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8.45 - 9.00 – младше-сред. гр.</w:t>
            </w: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.Музыка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15.30–15.45–младще-сред.гр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8.45 - 9.00– младше-сред. гр.</w:t>
            </w: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2. Физическая культура (зал)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9.40–9.55–младще-сред. гр.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1. Лепка/Аппликация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8.45 -9.00-младше-сред. гр.</w:t>
            </w: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2. .Музыка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15.30–15.45–младще-сред.гр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</w:tcPr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1. Рисование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9.20–9.35–младше-сред. гр.</w:t>
            </w: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. Физическая культура (на прогулке)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10.45-11.00–младще-сред.гр</w:t>
            </w: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3E5" w:rsidRPr="00EF344A" w:rsidRDefault="00AA73E5" w:rsidP="00AA73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73E5" w:rsidRDefault="00EF344A" w:rsidP="00EF344A">
      <w:pPr>
        <w:jc w:val="center"/>
        <w:rPr>
          <w:b/>
          <w:sz w:val="24"/>
          <w:szCs w:val="24"/>
        </w:rPr>
      </w:pPr>
      <w:r w:rsidRPr="00EF344A">
        <w:rPr>
          <w:b/>
          <w:sz w:val="24"/>
          <w:szCs w:val="24"/>
        </w:rPr>
        <w:t xml:space="preserve">в разновозрастной группе </w:t>
      </w:r>
    </w:p>
    <w:tbl>
      <w:tblPr>
        <w:tblStyle w:val="a4"/>
        <w:tblpPr w:leftFromText="180" w:rightFromText="180" w:vertAnchor="text" w:tblpY="1"/>
        <w:tblOverlap w:val="never"/>
        <w:tblW w:w="1843" w:type="dxa"/>
        <w:tblInd w:w="-3436" w:type="dxa"/>
        <w:tblLayout w:type="fixed"/>
        <w:tblLook w:val="04A0"/>
      </w:tblPr>
      <w:tblGrid>
        <w:gridCol w:w="1843"/>
      </w:tblGrid>
      <w:tr w:rsidR="00EF344A" w:rsidRPr="00EF344A" w:rsidTr="00EF344A">
        <w:tc>
          <w:tcPr>
            <w:tcW w:w="1843" w:type="dxa"/>
          </w:tcPr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EF344A" w:rsidRPr="00EF344A" w:rsidTr="00EF344A">
        <w:tc>
          <w:tcPr>
            <w:tcW w:w="1843" w:type="dxa"/>
          </w:tcPr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1. Развитие речи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8.45–9.10–старше-подг. гр.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2. Рисование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9.20–9.35–младше-сред. гр.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9.20–9.45–старше-подг. гр.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 (на прогулке)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10.45-11.00–младще-сред.гр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44A">
              <w:rPr>
                <w:rFonts w:ascii="Times New Roman" w:hAnsi="Times New Roman" w:cs="Times New Roman"/>
                <w:sz w:val="24"/>
                <w:szCs w:val="24"/>
              </w:rPr>
              <w:t>10.45-11.10-старше-подг. гр.</w:t>
            </w: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4A" w:rsidRPr="00EF344A" w:rsidRDefault="00EF344A" w:rsidP="00EF3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30" w:type="dxa"/>
        <w:tblInd w:w="2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"/>
      </w:tblGrid>
      <w:tr w:rsidR="00817C1C" w:rsidTr="00817C1C">
        <w:trPr>
          <w:trHeight w:val="56"/>
        </w:trPr>
        <w:tc>
          <w:tcPr>
            <w:tcW w:w="30" w:type="dxa"/>
            <w:vAlign w:val="bottom"/>
          </w:tcPr>
          <w:p w:rsidR="00817C1C" w:rsidRDefault="00817C1C">
            <w:pPr>
              <w:rPr>
                <w:sz w:val="1"/>
                <w:szCs w:val="1"/>
              </w:rPr>
            </w:pPr>
          </w:p>
        </w:tc>
      </w:tr>
    </w:tbl>
    <w:p w:rsidR="00FC1BA2" w:rsidRDefault="00FC1BA2" w:rsidP="00AA73E5">
      <w:pPr>
        <w:ind w:right="-699"/>
        <w:rPr>
          <w:rFonts w:eastAsia="Times New Roman"/>
          <w:b/>
          <w:bCs/>
          <w:sz w:val="26"/>
          <w:szCs w:val="26"/>
        </w:rPr>
      </w:pPr>
    </w:p>
    <w:p w:rsidR="00902FB1" w:rsidRDefault="00F86F50" w:rsidP="00FC1BA2">
      <w:pPr>
        <w:ind w:right="-6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3.Особенности традиционных событий, праздников,</w:t>
      </w:r>
    </w:p>
    <w:p w:rsidR="00902FB1" w:rsidRDefault="00902FB1" w:rsidP="00703EF8">
      <w:pPr>
        <w:spacing w:line="1" w:lineRule="exact"/>
        <w:jc w:val="center"/>
        <w:rPr>
          <w:sz w:val="20"/>
          <w:szCs w:val="20"/>
        </w:rPr>
      </w:pPr>
    </w:p>
    <w:p w:rsidR="00902FB1" w:rsidRDefault="00F86F50" w:rsidP="00703EF8">
      <w:pPr>
        <w:ind w:right="-7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мероприятий, проводимых в группе</w:t>
      </w:r>
    </w:p>
    <w:p w:rsidR="00902FB1" w:rsidRDefault="00902FB1" w:rsidP="00703EF8">
      <w:pPr>
        <w:spacing w:line="306" w:lineRule="exact"/>
        <w:jc w:val="center"/>
        <w:rPr>
          <w:sz w:val="20"/>
          <w:szCs w:val="20"/>
        </w:rPr>
      </w:pPr>
    </w:p>
    <w:p w:rsidR="00902FB1" w:rsidRDefault="00F86F50">
      <w:pPr>
        <w:spacing w:line="235" w:lineRule="auto"/>
        <w:ind w:left="260" w:right="1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Задача педагога - наполнить ежедневную жизнь детей увлекательными и полезными делами, создать атмосферу радости общения, коллективного творчества, стремления к новым задачам и перспективам.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spacing w:line="238" w:lineRule="auto"/>
        <w:ind w:left="260" w:right="120" w:firstLine="566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Для организации традиционных событий эффективно использование сюжетно-тематического планирования образовательного процесса. Темы определяются исходя из интересов и потребностей детей, необходимости обогащения детского опыта и интегрируют содержание, методы и приемы из разных образовательных областей. Единая тема отражается в организуемых воспитателем образовательных ситуациях детской практической, игровой, изобразительной деятельности, в музыке, в наблюдениях и общении педагога с детьми.</w:t>
      </w:r>
    </w:p>
    <w:p w:rsidR="00902FB1" w:rsidRDefault="00902FB1">
      <w:pPr>
        <w:spacing w:line="19" w:lineRule="exact"/>
        <w:rPr>
          <w:sz w:val="20"/>
          <w:szCs w:val="20"/>
        </w:rPr>
      </w:pPr>
    </w:p>
    <w:p w:rsidR="00902FB1" w:rsidRDefault="00F86F50">
      <w:pPr>
        <w:numPr>
          <w:ilvl w:val="0"/>
          <w:numId w:val="50"/>
        </w:numPr>
        <w:tabs>
          <w:tab w:val="left" w:pos="1143"/>
        </w:tabs>
        <w:spacing w:line="238" w:lineRule="auto"/>
        <w:ind w:left="260" w:right="120" w:firstLine="56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организации образовательной деятельности учитывается также принцип сезонности. Тема «Времена года» находит отражение, как в планировании образовательных ситуаций, так и в свободной, игровой деятельности детей. В организации образовательной деятельности учитываются также доступные пониманию детей сезонные праздники, такие как Новый год, проводы Зимушки-зимы и т. п., общественно-политические праздники (День народного единства, День защитника Отечества, Международный женский день, День Победы и др.).</w:t>
      </w:r>
    </w:p>
    <w:p w:rsidR="00902FB1" w:rsidRDefault="00902FB1">
      <w:pPr>
        <w:spacing w:line="310" w:lineRule="exact"/>
        <w:rPr>
          <w:sz w:val="20"/>
          <w:szCs w:val="20"/>
        </w:rPr>
      </w:pPr>
    </w:p>
    <w:p w:rsidR="009C5712" w:rsidRDefault="009C5712">
      <w:pPr>
        <w:ind w:right="-139"/>
        <w:jc w:val="center"/>
        <w:rPr>
          <w:rFonts w:eastAsia="Times New Roman"/>
          <w:b/>
          <w:bCs/>
          <w:sz w:val="26"/>
          <w:szCs w:val="26"/>
        </w:rPr>
      </w:pPr>
    </w:p>
    <w:p w:rsidR="009C5712" w:rsidRDefault="009C5712" w:rsidP="009C5712">
      <w:pPr>
        <w:ind w:right="160"/>
        <w:jc w:val="center"/>
        <w:rPr>
          <w:sz w:val="20"/>
          <w:szCs w:val="20"/>
        </w:rPr>
      </w:pPr>
      <w:bookmarkStart w:id="1" w:name="_Hlk21894922"/>
      <w:r>
        <w:rPr>
          <w:rFonts w:eastAsia="Times New Roman"/>
          <w:b/>
          <w:bCs/>
          <w:sz w:val="26"/>
          <w:szCs w:val="26"/>
        </w:rPr>
        <w:t>Мероприятия с детьми в течение учебного года</w:t>
      </w:r>
    </w:p>
    <w:p w:rsidR="009C5712" w:rsidRDefault="009C5712" w:rsidP="009C5712">
      <w:pPr>
        <w:spacing w:line="281" w:lineRule="exact"/>
        <w:rPr>
          <w:sz w:val="20"/>
          <w:szCs w:val="20"/>
        </w:rPr>
      </w:pPr>
    </w:p>
    <w:tbl>
      <w:tblPr>
        <w:tblW w:w="9920" w:type="dxa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19"/>
        <w:gridCol w:w="1874"/>
        <w:gridCol w:w="30"/>
        <w:gridCol w:w="1419"/>
        <w:gridCol w:w="1259"/>
        <w:gridCol w:w="100"/>
        <w:gridCol w:w="1759"/>
        <w:gridCol w:w="2260"/>
      </w:tblGrid>
      <w:tr w:rsidR="009C5712" w:rsidTr="00FC1BA2">
        <w:trPr>
          <w:trHeight w:val="309"/>
        </w:trPr>
        <w:tc>
          <w:tcPr>
            <w:tcW w:w="121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Месяц</w:t>
            </w:r>
          </w:p>
        </w:tc>
        <w:tc>
          <w:tcPr>
            <w:tcW w:w="187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77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17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right="9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Ответственный</w:t>
            </w:r>
          </w:p>
        </w:tc>
      </w:tr>
      <w:tr w:rsidR="009C5712" w:rsidTr="00FC1BA2">
        <w:trPr>
          <w:trHeight w:val="287"/>
        </w:trPr>
        <w:tc>
          <w:tcPr>
            <w:tcW w:w="121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  <w:vAlign w:val="bottom"/>
          </w:tcPr>
          <w:p w:rsidR="009C5712" w:rsidRDefault="009C5712" w:rsidP="004450C7">
            <w:pPr>
              <w:spacing w:line="287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2 младшая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Средняя</w:t>
            </w:r>
          </w:p>
        </w:tc>
        <w:tc>
          <w:tcPr>
            <w:tcW w:w="1259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Старшая</w:t>
            </w:r>
          </w:p>
        </w:tc>
        <w:tc>
          <w:tcPr>
            <w:tcW w:w="100" w:type="dxa"/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759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right="10"/>
              <w:jc w:val="center"/>
              <w:rPr>
                <w:rFonts w:eastAsia="Times New Roman"/>
                <w:b/>
                <w:bCs/>
                <w:w w:val="99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Подготови-</w:t>
            </w:r>
          </w:p>
          <w:p w:rsidR="009C5712" w:rsidRPr="00553363" w:rsidRDefault="009C5712" w:rsidP="004450C7">
            <w:pPr>
              <w:spacing w:line="287" w:lineRule="exact"/>
              <w:ind w:right="10"/>
              <w:jc w:val="center"/>
              <w:rPr>
                <w:rFonts w:eastAsia="Times New Roman"/>
                <w:b/>
                <w:bCs/>
                <w:w w:val="99"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тельная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301"/>
        </w:trPr>
        <w:tc>
          <w:tcPr>
            <w:tcW w:w="12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7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right="10"/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82"/>
        </w:trPr>
        <w:tc>
          <w:tcPr>
            <w:tcW w:w="121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Сентябрь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Праздничная программа «Праздник первоклассника»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2" w:lineRule="exact"/>
              <w:ind w:right="31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298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  <w:tc>
          <w:tcPr>
            <w:tcW w:w="1874" w:type="dxa"/>
            <w:tcBorders>
              <w:bottom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778" w:type="dxa"/>
            <w:gridSpan w:val="3"/>
            <w:tcBorders>
              <w:bottom w:val="single" w:sz="4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Осенний бал «Закружилась листва золотая…»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ind w:right="31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304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778" w:type="dxa"/>
            <w:gridSpan w:val="3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ind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85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Ноябрь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День матери «Мама милая моя!»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right="31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303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1874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778" w:type="dxa"/>
            <w:gridSpan w:val="3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ind w:right="160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Декабрь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Новогодний утренник «Здравствуй, здравствуй, Новый год!...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ind w:right="31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253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/>
        </w:tc>
        <w:tc>
          <w:tcPr>
            <w:tcW w:w="1874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/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/>
        </w:tc>
        <w:tc>
          <w:tcPr>
            <w:tcW w:w="2778" w:type="dxa"/>
            <w:gridSpan w:val="3"/>
            <w:tcBorders>
              <w:bottom w:val="single" w:sz="8" w:space="0" w:color="auto"/>
            </w:tcBorders>
            <w:vAlign w:val="bottom"/>
          </w:tcPr>
          <w:p w:rsidR="009C5712" w:rsidRDefault="009C5712" w:rsidP="004450C7"/>
        </w:tc>
        <w:tc>
          <w:tcPr>
            <w:tcW w:w="17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/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/>
        </w:tc>
      </w:tr>
      <w:tr w:rsidR="009C5712" w:rsidTr="00FC1BA2">
        <w:trPr>
          <w:trHeight w:val="285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Январь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778" w:type="dxa"/>
            <w:gridSpan w:val="3"/>
            <w:tcBorders>
              <w:top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Литературная гостиная «Малахитовая шкатулка»</w:t>
            </w:r>
          </w:p>
        </w:tc>
        <w:tc>
          <w:tcPr>
            <w:tcW w:w="175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right="31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64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(о сказкам П.П.Бажова)</w:t>
            </w:r>
          </w:p>
        </w:tc>
        <w:tc>
          <w:tcPr>
            <w:tcW w:w="22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6441" w:type="dxa"/>
            <w:gridSpan w:val="6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Конкурсная программа «Богатырские забавы»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ind w:right="31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272"/>
        </w:trPr>
        <w:tc>
          <w:tcPr>
            <w:tcW w:w="12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  <w:tc>
          <w:tcPr>
            <w:tcW w:w="1874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  <w:tc>
          <w:tcPr>
            <w:tcW w:w="1419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  <w:tc>
          <w:tcPr>
            <w:tcW w:w="1259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  <w:tc>
          <w:tcPr>
            <w:tcW w:w="17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3"/>
                <w:szCs w:val="23"/>
              </w:rPr>
            </w:pPr>
          </w:p>
        </w:tc>
      </w:tr>
      <w:bookmarkEnd w:id="1"/>
      <w:tr w:rsidR="009C5712" w:rsidTr="00FC1BA2">
        <w:trPr>
          <w:trHeight w:val="284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Март</w:t>
            </w:r>
          </w:p>
        </w:tc>
        <w:tc>
          <w:tcPr>
            <w:tcW w:w="6441" w:type="dxa"/>
            <w:gridSpan w:val="6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Конкурсная программа «Девичьи посиделки»</w:t>
            </w:r>
          </w:p>
        </w:tc>
        <w:tc>
          <w:tcPr>
            <w:tcW w:w="22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169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14"/>
                <w:szCs w:val="1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14"/>
                <w:szCs w:val="14"/>
              </w:rPr>
            </w:pPr>
          </w:p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14"/>
                <w:szCs w:val="14"/>
              </w:rPr>
            </w:pP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Апрель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Праздничная программа «Светлая пасха»</w:t>
            </w:r>
          </w:p>
        </w:tc>
        <w:tc>
          <w:tcPr>
            <w:tcW w:w="22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308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Май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Праздничное мероприятие, посвященное 9 мая</w:t>
            </w:r>
          </w:p>
        </w:tc>
        <w:tc>
          <w:tcPr>
            <w:tcW w:w="22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289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наследники Победы»</w:t>
            </w:r>
          </w:p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Июнь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Праздник детства «Дети-это цветы…»</w:t>
            </w:r>
          </w:p>
        </w:tc>
        <w:tc>
          <w:tcPr>
            <w:tcW w:w="22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303"/>
        </w:trPr>
        <w:tc>
          <w:tcPr>
            <w:tcW w:w="12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279"/>
        </w:trPr>
        <w:tc>
          <w:tcPr>
            <w:tcW w:w="121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Июль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Игровая программа для детей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78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304"/>
        </w:trPr>
        <w:tc>
          <w:tcPr>
            <w:tcW w:w="12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«Семья – это те, кто с тобою всегда»</w:t>
            </w:r>
          </w:p>
        </w:tc>
        <w:tc>
          <w:tcPr>
            <w:tcW w:w="2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FC1BA2">
        <w:trPr>
          <w:trHeight w:val="56"/>
        </w:trPr>
        <w:tc>
          <w:tcPr>
            <w:tcW w:w="12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  <w:tc>
          <w:tcPr>
            <w:tcW w:w="22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</w:tr>
      <w:tr w:rsidR="009C5712" w:rsidTr="00FC1BA2">
        <w:trPr>
          <w:trHeight w:val="60"/>
        </w:trPr>
        <w:tc>
          <w:tcPr>
            <w:tcW w:w="121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Август</w:t>
            </w:r>
          </w:p>
        </w:tc>
        <w:tc>
          <w:tcPr>
            <w:tcW w:w="6441" w:type="dxa"/>
            <w:gridSpan w:val="6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Круглый стол «День Российского флага»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Воспитатели</w:t>
            </w:r>
          </w:p>
        </w:tc>
      </w:tr>
      <w:tr w:rsidR="009C5712" w:rsidTr="00FC1BA2">
        <w:trPr>
          <w:trHeight w:val="56"/>
        </w:trPr>
        <w:tc>
          <w:tcPr>
            <w:tcW w:w="121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</w:tr>
      <w:tr w:rsidR="009C5712" w:rsidTr="00FC1BA2">
        <w:trPr>
          <w:trHeight w:val="56"/>
        </w:trPr>
        <w:tc>
          <w:tcPr>
            <w:tcW w:w="12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  <w:tc>
          <w:tcPr>
            <w:tcW w:w="644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4"/>
                <w:szCs w:val="4"/>
              </w:rPr>
            </w:pPr>
          </w:p>
        </w:tc>
      </w:tr>
    </w:tbl>
    <w:p w:rsidR="00FC1BA2" w:rsidRDefault="00FC1BA2" w:rsidP="00AA73E5">
      <w:pPr>
        <w:rPr>
          <w:rFonts w:eastAsia="Times New Roman"/>
          <w:b/>
          <w:bCs/>
          <w:sz w:val="26"/>
          <w:szCs w:val="26"/>
        </w:rPr>
      </w:pPr>
    </w:p>
    <w:p w:rsidR="00902FB1" w:rsidRDefault="00F86F50">
      <w:pPr>
        <w:ind w:left="794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Приложение 1</w:t>
      </w:r>
    </w:p>
    <w:p w:rsidR="00902FB1" w:rsidRDefault="00902FB1">
      <w:pPr>
        <w:spacing w:line="314" w:lineRule="exact"/>
        <w:rPr>
          <w:sz w:val="20"/>
          <w:szCs w:val="20"/>
        </w:rPr>
      </w:pPr>
    </w:p>
    <w:p w:rsidR="009C5712" w:rsidRDefault="009C5712" w:rsidP="009C5712">
      <w:pPr>
        <w:ind w:right="5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Комплексно-тематическое планирование</w:t>
      </w:r>
    </w:p>
    <w:p w:rsidR="009C5712" w:rsidRDefault="009C5712" w:rsidP="009C5712">
      <w:pPr>
        <w:spacing w:line="238" w:lineRule="auto"/>
        <w:ind w:left="318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педагогической деятельности</w:t>
      </w:r>
    </w:p>
    <w:p w:rsidR="009C5712" w:rsidRDefault="009C5712" w:rsidP="009C5712">
      <w:pPr>
        <w:spacing w:line="2" w:lineRule="exact"/>
        <w:rPr>
          <w:sz w:val="20"/>
          <w:szCs w:val="20"/>
        </w:rPr>
      </w:pPr>
    </w:p>
    <w:p w:rsidR="009C5712" w:rsidRDefault="009C5712" w:rsidP="009C5712">
      <w:pPr>
        <w:ind w:left="268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по реализации образовательных областей</w:t>
      </w:r>
    </w:p>
    <w:p w:rsidR="009C5712" w:rsidRDefault="009C5712" w:rsidP="009C5712">
      <w:pPr>
        <w:spacing w:line="200" w:lineRule="exact"/>
        <w:rPr>
          <w:sz w:val="20"/>
          <w:szCs w:val="20"/>
        </w:rPr>
      </w:pPr>
    </w:p>
    <w:p w:rsidR="009C5712" w:rsidRDefault="009C5712" w:rsidP="009C5712">
      <w:pPr>
        <w:spacing w:line="381" w:lineRule="exact"/>
        <w:rPr>
          <w:sz w:val="20"/>
          <w:szCs w:val="20"/>
        </w:rPr>
      </w:pPr>
    </w:p>
    <w:tbl>
      <w:tblPr>
        <w:tblW w:w="10320" w:type="dxa"/>
        <w:tblInd w:w="-6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260"/>
        <w:gridCol w:w="2580"/>
        <w:gridCol w:w="5920"/>
      </w:tblGrid>
      <w:tr w:rsidR="009C5712" w:rsidTr="004450C7">
        <w:trPr>
          <w:trHeight w:val="306"/>
        </w:trPr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Период проведения</w:t>
            </w:r>
          </w:p>
        </w:tc>
        <w:tc>
          <w:tcPr>
            <w:tcW w:w="59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ind w:left="2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Тема периода</w:t>
            </w:r>
          </w:p>
        </w:tc>
      </w:tr>
      <w:tr w:rsidR="009C5712" w:rsidTr="004450C7">
        <w:trPr>
          <w:trHeight w:val="301"/>
        </w:trPr>
        <w:tc>
          <w:tcPr>
            <w:tcW w:w="15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84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Сентябрь</w:t>
            </w: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Сегодня – дошколята, завтра – школьники.</w:t>
            </w:r>
          </w:p>
        </w:tc>
      </w:tr>
      <w:tr w:rsidR="009C5712" w:rsidTr="004450C7">
        <w:trPr>
          <w:trHeight w:val="284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</w:tcPr>
          <w:p w:rsidR="009C5712" w:rsidRPr="009901B5" w:rsidRDefault="009C5712" w:rsidP="004450C7">
            <w:pPr>
              <w:ind w:left="2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 w:rsidRPr="009901B5">
              <w:rPr>
                <w:rFonts w:eastAsia="Times New Roman"/>
                <w:color w:val="000000"/>
              </w:rPr>
              <w:t>Осень. Осенние дары природы. Труд людей осенью.</w:t>
            </w:r>
          </w:p>
        </w:tc>
      </w:tr>
      <w:tr w:rsidR="009C5712" w:rsidTr="004450C7">
        <w:trPr>
          <w:trHeight w:val="284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Какой я? Что я знаю о себе? Я человек! Я гражданин! Мои права.</w:t>
            </w:r>
          </w:p>
        </w:tc>
      </w:tr>
      <w:tr w:rsidR="009C5712" w:rsidTr="004450C7">
        <w:trPr>
          <w:trHeight w:val="284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Наши друзья – животные.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</w:rPr>
              <w:t>Мой дом. Мой город. Мой</w:t>
            </w:r>
            <w:r w:rsidRPr="009901B5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</w:t>
            </w:r>
            <w:r w:rsidRPr="009901B5">
              <w:rPr>
                <w:rFonts w:eastAsia="Times New Roman"/>
                <w:color w:val="000000"/>
              </w:rPr>
              <w:t>село</w:t>
            </w:r>
            <w:r>
              <w:rPr>
                <w:rFonts w:eastAsia="Times New Roman"/>
                <w:color w:val="000000"/>
              </w:rPr>
              <w:t>к</w:t>
            </w:r>
          </w:p>
        </w:tc>
      </w:tr>
      <w:tr w:rsidR="009C5712" w:rsidTr="004450C7">
        <w:trPr>
          <w:trHeight w:val="288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Родная страна</w:t>
            </w:r>
          </w:p>
        </w:tc>
      </w:tr>
      <w:tr w:rsidR="009C5712" w:rsidTr="004450C7">
        <w:trPr>
          <w:trHeight w:val="288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Мир предметов и техники.</w:t>
            </w:r>
          </w:p>
        </w:tc>
      </w:tr>
      <w:tr w:rsidR="009C5712" w:rsidTr="004450C7">
        <w:trPr>
          <w:trHeight w:val="28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Труд взрослых. Профессии.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Ноябрь</w:t>
            </w: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Поздняя осень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Моя семья.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Наши добрые дела (дружба, помощь, забота, внимание).</w:t>
            </w:r>
          </w:p>
        </w:tc>
      </w:tr>
      <w:tr w:rsidR="009C5712" w:rsidTr="004450C7">
        <w:trPr>
          <w:trHeight w:val="28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Комнатные растения.</w:t>
            </w:r>
            <w:r>
              <w:rPr>
                <w:rFonts w:eastAsia="Times New Roman"/>
                <w:color w:val="000000"/>
              </w:rPr>
              <w:t xml:space="preserve">  «Центр природы».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Декабрь</w:t>
            </w: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Зима пришла.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Твоя безопасность.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Мальчики и девочки.</w:t>
            </w:r>
          </w:p>
        </w:tc>
      </w:tr>
      <w:tr w:rsidR="009C5712" w:rsidTr="004450C7">
        <w:trPr>
          <w:trHeight w:val="28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Новый год.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Неделя игры. Каникулы.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Юные волшебники (неделя художественного творчества).</w:t>
            </w:r>
          </w:p>
        </w:tc>
      </w:tr>
      <w:tr w:rsidR="009C5712" w:rsidTr="004450C7">
        <w:trPr>
          <w:trHeight w:val="292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Любопытные почемучки (неделя познания).</w:t>
            </w:r>
          </w:p>
        </w:tc>
      </w:tr>
      <w:tr w:rsidR="009C5712" w:rsidTr="004450C7">
        <w:trPr>
          <w:trHeight w:val="2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Мы – спортсмены</w:t>
            </w:r>
          </w:p>
        </w:tc>
      </w:tr>
      <w:tr w:rsidR="009C5712" w:rsidTr="004450C7">
        <w:trPr>
          <w:trHeight w:val="292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Культура общения.</w:t>
            </w:r>
          </w:p>
        </w:tc>
      </w:tr>
      <w:tr w:rsidR="009C5712" w:rsidTr="004450C7">
        <w:trPr>
          <w:trHeight w:val="292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7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color w:val="000000"/>
              </w:rPr>
              <w:t>Народное творчество, культура и традиции.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</w:rPr>
              <w:t>Защитники Отечества.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Март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Женский день.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Искусство и культура.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Весна – красна.</w:t>
            </w:r>
          </w:p>
        </w:tc>
      </w:tr>
      <w:tr w:rsidR="009C5712" w:rsidTr="004450C7">
        <w:trPr>
          <w:trHeight w:val="291"/>
        </w:trPr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14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Неделя книги.</w:t>
            </w:r>
          </w:p>
        </w:tc>
      </w:tr>
      <w:tr w:rsidR="009C5712" w:rsidTr="004450C7">
        <w:trPr>
          <w:trHeight w:val="291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Неделя здоровья.</w:t>
            </w:r>
          </w:p>
        </w:tc>
      </w:tr>
      <w:tr w:rsidR="009C5712" w:rsidTr="004450C7">
        <w:trPr>
          <w:trHeight w:val="291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Космические просторы.</w:t>
            </w:r>
          </w:p>
        </w:tc>
      </w:tr>
      <w:tr w:rsidR="009C5712" w:rsidTr="004450C7">
        <w:trPr>
          <w:trHeight w:val="291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 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Пернатые соседи и друзья</w:t>
            </w:r>
          </w:p>
        </w:tc>
      </w:tr>
      <w:tr w:rsidR="009C5712" w:rsidTr="004450C7">
        <w:trPr>
          <w:trHeight w:val="28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5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неделя</w:t>
            </w:r>
          </w:p>
        </w:tc>
        <w:tc>
          <w:tcPr>
            <w:tcW w:w="59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Знай и уважай ПДД.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Май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День Победы!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Опыты и эксперименты.</w:t>
            </w:r>
          </w:p>
        </w:tc>
      </w:tr>
      <w:tr w:rsidR="009C5712" w:rsidTr="004450C7">
        <w:trPr>
          <w:trHeight w:val="290"/>
        </w:trPr>
        <w:tc>
          <w:tcPr>
            <w:tcW w:w="15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12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2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неделя</w:t>
            </w:r>
          </w:p>
        </w:tc>
        <w:tc>
          <w:tcPr>
            <w:tcW w:w="592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6" w:lineRule="exact"/>
              <w:ind w:left="80"/>
              <w:rPr>
                <w:rFonts w:eastAsia="Times New Roman"/>
                <w:sz w:val="26"/>
                <w:szCs w:val="26"/>
              </w:rPr>
            </w:pPr>
            <w:r w:rsidRPr="009901B5">
              <w:rPr>
                <w:rFonts w:eastAsia="Times New Roman"/>
                <w:color w:val="000000"/>
              </w:rPr>
              <w:t>Путешествие по экологической тропе.</w:t>
            </w:r>
          </w:p>
        </w:tc>
      </w:tr>
      <w:tr w:rsidR="009C5712" w:rsidTr="004450C7">
        <w:trPr>
          <w:trHeight w:val="288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5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неделя</w:t>
            </w:r>
          </w:p>
        </w:tc>
        <w:tc>
          <w:tcPr>
            <w:tcW w:w="59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9C5712" w:rsidRDefault="009C5712" w:rsidP="004450C7">
            <w:pPr>
              <w:spacing w:line="285" w:lineRule="exact"/>
              <w:ind w:left="80"/>
              <w:rPr>
                <w:sz w:val="20"/>
                <w:szCs w:val="20"/>
              </w:rPr>
            </w:pPr>
            <w:r w:rsidRPr="009901B5">
              <w:rPr>
                <w:rFonts w:eastAsia="Times New Roman"/>
                <w:color w:val="000000"/>
              </w:rPr>
              <w:t>Мир вокруг нас.</w:t>
            </w:r>
          </w:p>
        </w:tc>
      </w:tr>
    </w:tbl>
    <w:p w:rsidR="00902FB1" w:rsidRDefault="00902FB1">
      <w:pPr>
        <w:spacing w:line="200" w:lineRule="exact"/>
        <w:rPr>
          <w:rFonts w:eastAsia="Times New Roman"/>
          <w:b/>
          <w:bCs/>
          <w:sz w:val="26"/>
          <w:szCs w:val="26"/>
        </w:rPr>
      </w:pPr>
    </w:p>
    <w:p w:rsidR="00FC1BA2" w:rsidRDefault="00FC1BA2">
      <w:pPr>
        <w:spacing w:line="200" w:lineRule="exact"/>
        <w:rPr>
          <w:sz w:val="20"/>
          <w:szCs w:val="20"/>
        </w:rPr>
      </w:pPr>
    </w:p>
    <w:p w:rsidR="00902FB1" w:rsidRDefault="00F86F50">
      <w:pPr>
        <w:ind w:left="754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Приложение № 2.</w:t>
      </w:r>
    </w:p>
    <w:p w:rsidR="00902FB1" w:rsidRDefault="00F86F50">
      <w:pPr>
        <w:spacing w:line="238" w:lineRule="auto"/>
        <w:ind w:left="5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Перспективное планирование педагогической деятельности по реализации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left="336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образовательных областей</w:t>
      </w:r>
    </w:p>
    <w:p w:rsidR="00902FB1" w:rsidRDefault="00902FB1">
      <w:pPr>
        <w:spacing w:line="1" w:lineRule="exact"/>
        <w:rPr>
          <w:sz w:val="20"/>
          <w:szCs w:val="20"/>
        </w:rPr>
      </w:pPr>
    </w:p>
    <w:p w:rsidR="00902FB1" w:rsidRDefault="00F86F50">
      <w:pPr>
        <w:ind w:left="388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(младшая группа)</w:t>
      </w:r>
    </w:p>
    <w:p w:rsidR="00902FB1" w:rsidRDefault="00F86F50">
      <w:pPr>
        <w:spacing w:line="238" w:lineRule="auto"/>
        <w:ind w:left="33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«Познавательное развитие»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left="27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(Ознакомление с окружающим миром)</w:t>
      </w:r>
    </w:p>
    <w:p w:rsidR="00902FB1" w:rsidRDefault="00902FB1">
      <w:pPr>
        <w:spacing w:line="281" w:lineRule="exact"/>
        <w:rPr>
          <w:sz w:val="20"/>
          <w:szCs w:val="20"/>
        </w:rPr>
      </w:pPr>
    </w:p>
    <w:tbl>
      <w:tblPr>
        <w:tblW w:w="9910" w:type="dxa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280"/>
        <w:gridCol w:w="1340"/>
        <w:gridCol w:w="720"/>
        <w:gridCol w:w="1500"/>
        <w:gridCol w:w="100"/>
        <w:gridCol w:w="120"/>
        <w:gridCol w:w="32"/>
        <w:gridCol w:w="228"/>
        <w:gridCol w:w="1320"/>
        <w:gridCol w:w="400"/>
        <w:gridCol w:w="80"/>
        <w:gridCol w:w="1000"/>
        <w:gridCol w:w="232"/>
        <w:gridCol w:w="28"/>
        <w:gridCol w:w="900"/>
        <w:gridCol w:w="20"/>
        <w:gridCol w:w="10"/>
        <w:gridCol w:w="20"/>
      </w:tblGrid>
      <w:tr w:rsidR="00902FB1" w:rsidTr="00AA73E5">
        <w:trPr>
          <w:trHeight w:val="299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Месяц</w:t>
            </w:r>
          </w:p>
        </w:tc>
        <w:tc>
          <w:tcPr>
            <w:tcW w:w="23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8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Тема</w:t>
            </w:r>
          </w:p>
        </w:tc>
        <w:tc>
          <w:tcPr>
            <w:tcW w:w="5040" w:type="dxa"/>
            <w:gridSpan w:val="11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Программное содержание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1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Источ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15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ник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СЕНТЯБРЬ</w:t>
            </w: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ориентироваться в некоторых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7(30</w:t>
            </w:r>
            <w:r w:rsidR="009C5712"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1..Хорошо у нас в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помещениях Центре. Воспитывать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Центре.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доброжелательное отношение уважение к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работникам Центра.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знакомить детей с трудом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7(45)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работников Центра – помощников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 Няня моет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воспитателей; учить называть их по имени,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отчеству, обращаться к ним на «вы»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посуду.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показать отношение взрослого к труду.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уважение к помощнику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воспитателя, к его труду.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умение различать по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6(25)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внешнему виду и вкусу и называть овощи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 Овощи с огорода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(огурец, помидор, морковь, репа).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желание участвовать 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инсценировке сказки «Репка».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знакомить детей с трудом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7(42)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работников учреждения - воспитателей;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4..Что мы делаем в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называть воспитателей по имени,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СРЦ.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отчеству, обращаться к ним на вы.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уважение к воспитателю, к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его труду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6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 Папа, мама я –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первоначальные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7(21)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 о семье. Воспитывать у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семья.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 интерес к собственному имени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2.Чудесный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Дать детям понятие о том, что одни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7(24)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сделаны руками человека,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мешочек.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другие предметы созданы природой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знакомить детей с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6(35)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 У меня живет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домашними животными.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желание наблюдать за котенком.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котенок: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делиться полученными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впечатлениями.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 .Мой родной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называть родной город. Дать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7(38)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город.</w:t>
            </w: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элементарные представления о родном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55"/>
        </w:trPr>
        <w:tc>
          <w:tcPr>
            <w:tcW w:w="1580" w:type="dxa"/>
            <w:vAlign w:val="bottom"/>
          </w:tcPr>
          <w:p w:rsidR="00902FB1" w:rsidRDefault="00902FB1"/>
        </w:tc>
        <w:tc>
          <w:tcPr>
            <w:tcW w:w="2340" w:type="dxa"/>
            <w:gridSpan w:val="3"/>
            <w:vAlign w:val="bottom"/>
          </w:tcPr>
          <w:p w:rsidR="00902FB1" w:rsidRDefault="00902FB1"/>
        </w:tc>
        <w:tc>
          <w:tcPr>
            <w:tcW w:w="5040" w:type="dxa"/>
            <w:gridSpan w:val="11"/>
            <w:vAlign w:val="bottom"/>
          </w:tcPr>
          <w:p w:rsidR="00902FB1" w:rsidRDefault="00902FB1"/>
        </w:tc>
        <w:tc>
          <w:tcPr>
            <w:tcW w:w="920" w:type="dxa"/>
            <w:gridSpan w:val="2"/>
            <w:vAlign w:val="bottom"/>
          </w:tcPr>
          <w:p w:rsidR="00902FB1" w:rsidRDefault="00902FB1">
            <w:pPr>
              <w:ind w:right="273"/>
              <w:jc w:val="right"/>
              <w:rPr>
                <w:sz w:val="20"/>
                <w:szCs w:val="2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городе. Подвести детей к пониманию того,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что в городе много улиц, многоэтажных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домов, разных машин. Воспитывать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6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любовь к родному краю</w:t>
            </w: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НОЯБРЬ</w:t>
            </w: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1.Помогите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Побуждать детей определять различать и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7(26)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 w:val="restart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описывать предметы природного и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Незнайке.</w:t>
            </w:r>
          </w:p>
        </w:tc>
        <w:tc>
          <w:tcPr>
            <w:tcW w:w="4780" w:type="dxa"/>
            <w:gridSpan w:val="9"/>
            <w:vMerge/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300" w:type="dxa"/>
            <w:gridSpan w:val="6"/>
            <w:vMerge w:val="restart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рукотворного мира</w:t>
            </w:r>
          </w:p>
        </w:tc>
        <w:tc>
          <w:tcPr>
            <w:tcW w:w="1480" w:type="dxa"/>
            <w:gridSpan w:val="3"/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300" w:type="dxa"/>
            <w:gridSpan w:val="6"/>
            <w:vMerge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2.Теремок.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Знакомить детей со свойствами дерева, со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6(18)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300" w:type="dxa"/>
            <w:gridSpan w:val="6"/>
            <w:vMerge w:val="restart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структурой его поверхности.</w:t>
            </w:r>
          </w:p>
        </w:tc>
        <w:tc>
          <w:tcPr>
            <w:tcW w:w="1480" w:type="dxa"/>
            <w:gridSpan w:val="3"/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300" w:type="dxa"/>
            <w:gridSpan w:val="6"/>
            <w:vMerge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3.В гостях у</w:t>
            </w:r>
          </w:p>
        </w:tc>
        <w:tc>
          <w:tcPr>
            <w:tcW w:w="1720" w:type="dxa"/>
            <w:gridSpan w:val="3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1580" w:type="dxa"/>
            <w:gridSpan w:val="3"/>
            <w:vAlign w:val="bottom"/>
          </w:tcPr>
          <w:p w:rsidR="00902FB1" w:rsidRDefault="00F86F50">
            <w:pPr>
              <w:spacing w:line="283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знакомить</w:t>
            </w:r>
          </w:p>
        </w:tc>
        <w:tc>
          <w:tcPr>
            <w:tcW w:w="1480" w:type="dxa"/>
            <w:gridSpan w:val="3"/>
            <w:vAlign w:val="bottom"/>
          </w:tcPr>
          <w:p w:rsidR="00902FB1" w:rsidRDefault="00F86F50">
            <w:pPr>
              <w:spacing w:line="283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6(29)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бабушки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домашними животными и их детенышами.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(ознакомление с</w:t>
            </w:r>
          </w:p>
        </w:tc>
        <w:tc>
          <w:tcPr>
            <w:tcW w:w="172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</w:t>
            </w:r>
          </w:p>
        </w:tc>
        <w:tc>
          <w:tcPr>
            <w:tcW w:w="158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заботливое</w:t>
            </w:r>
          </w:p>
        </w:tc>
        <w:tc>
          <w:tcPr>
            <w:tcW w:w="148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отношение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6"/>
                <w:szCs w:val="26"/>
              </w:rPr>
              <w:t>к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6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природой)</w:t>
            </w:r>
          </w:p>
        </w:tc>
        <w:tc>
          <w:tcPr>
            <w:tcW w:w="3300" w:type="dxa"/>
            <w:gridSpan w:val="6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домашним животным.</w:t>
            </w: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Знакомить детей с трудом мамы, дать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7(28)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представление о том. Что мама проявляет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заботу о семье, о своем любимом ребенке,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мама умеет все - девочкам заплетает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 Варвара - краса,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косички ,завязывает красивее бантики,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 w:val="restart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мальчикам делает модельные стрижки,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длинная коса.</w:t>
            </w:r>
          </w:p>
        </w:tc>
        <w:tc>
          <w:tcPr>
            <w:tcW w:w="4780" w:type="dxa"/>
            <w:gridSpan w:val="9"/>
            <w:vMerge/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 w:val="restart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причесывает мама трудолюбивая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/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аккуратная – следит за волосами детей,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моет их вытирает, расчесывает- она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парикмахер в своем доме. Формировать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6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уважение к маме</w:t>
            </w: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ДЕКАБРЬ</w:t>
            </w: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знания детей о свойствах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7(48)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1.Подарки для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материалов, структуре их поверхности;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 w:val="restart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совершенствовать умения различать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медвежонка.</w:t>
            </w:r>
          </w:p>
        </w:tc>
        <w:tc>
          <w:tcPr>
            <w:tcW w:w="4780" w:type="dxa"/>
            <w:gridSpan w:val="9"/>
            <w:vMerge/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4780" w:type="dxa"/>
            <w:gridSpan w:val="9"/>
            <w:vMerge w:val="restart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материалы, производить с ними разные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/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действия.</w:t>
            </w:r>
          </w:p>
        </w:tc>
        <w:tc>
          <w:tcPr>
            <w:tcW w:w="15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определять и различать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7(19)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 Транспорт.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транспортные виды, основные признаки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 w:val="restart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(цвет, форма, величина, строение,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4780" w:type="dxa"/>
            <w:gridSpan w:val="9"/>
            <w:vMerge/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функции)</w:t>
            </w:r>
          </w:p>
        </w:tc>
        <w:tc>
          <w:tcPr>
            <w:tcW w:w="15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2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знания детей о зимних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6(32)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 Покормим птиц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явлениях природы. Показать кормушку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зимой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птиц. Расширять представления о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6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зимующих птицах.</w:t>
            </w: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 Наш зайчонок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Дать представление о том, мама проявляет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7(32)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заболел</w:t>
            </w:r>
          </w:p>
        </w:tc>
        <w:tc>
          <w:tcPr>
            <w:tcW w:w="3300" w:type="dxa"/>
            <w:gridSpan w:val="6"/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заботу о своей маме.</w:t>
            </w:r>
          </w:p>
        </w:tc>
        <w:tc>
          <w:tcPr>
            <w:tcW w:w="1480" w:type="dxa"/>
            <w:gridSpan w:val="3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4780" w:type="dxa"/>
            <w:gridSpan w:val="9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7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 некоторыми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7(34)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 Деревянный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свойствами дерева (твердое, не ломается,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брусочек.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 тонет); учить выделять признаки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дерева.</w:t>
            </w:r>
          </w:p>
        </w:tc>
        <w:tc>
          <w:tcPr>
            <w:tcW w:w="15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знакомить детей с трудом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5(25)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 Приключение в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мамы дома (убирается, моет посуду,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комнате.</w:t>
            </w:r>
          </w:p>
        </w:tc>
        <w:tc>
          <w:tcPr>
            <w:tcW w:w="4780" w:type="dxa"/>
            <w:gridSpan w:val="9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чистит ковры, ухаживает за комнатными</w:t>
            </w:r>
          </w:p>
        </w:tc>
        <w:tc>
          <w:tcPr>
            <w:tcW w:w="2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gridSpan w:val="9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растениями, вытирает пыль, стирает и</w:t>
            </w:r>
          </w:p>
        </w:tc>
        <w:tc>
          <w:tcPr>
            <w:tcW w:w="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76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гладит белье)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66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5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7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 В январе, в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Уточнить знания детей о зимних явлениях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6(34)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январе много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природы. Формировать эстетическое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снега во дворе</w:t>
            </w: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отношения к окружающей природе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Побуждать детей составлять рассказы о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7(36)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предмете, составные части,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4.Радио.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принадлежность к природному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рукотворному миру, определять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обобщающее слово для группы предметов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1..Как мы с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Дать детям представление о том, что папа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7(41)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представляет заботу о своей семье: папа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2"/>
        </w:trPr>
        <w:tc>
          <w:tcPr>
            <w:tcW w:w="1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Фунтиком возили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умеет управлять машиной, перевозить груз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песок.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людей. Формировать уважение к папе.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2.Кто в домике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запоминать имена товарищей,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7(25)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обращать внимание на черты их характера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живет?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особенности поведения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  <w:r>
              <w:rPr>
                <w:rFonts w:eastAsia="Times New Roman"/>
                <w:color w:val="FF0000"/>
                <w:sz w:val="26"/>
                <w:szCs w:val="26"/>
              </w:rPr>
              <w:t>.</w:t>
            </w:r>
            <w:r>
              <w:rPr>
                <w:rFonts w:eastAsia="Times New Roman"/>
                <w:sz w:val="26"/>
                <w:szCs w:val="26"/>
              </w:rPr>
              <w:t xml:space="preserve"> Наш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 трудовой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7(48)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трудолюбивый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деятельностью дворника, показать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дворник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значимость труда, направленного на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72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поддержания чистоты и порядка.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700" w:type="dxa"/>
            <w:gridSpan w:val="7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7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4.Вот так мама,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знакомить детей с трудом мам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7(39)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бабушек воспитывать уважение к маме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золотая прямо.</w:t>
            </w: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бабушке, желание рассказать о них.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504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1.Золотая мама.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Знакомить детей со свойствами ткани, со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7(40)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75"/>
        </w:trPr>
        <w:tc>
          <w:tcPr>
            <w:tcW w:w="1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МАРТ</w:t>
            </w: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5"/>
                <w:szCs w:val="15"/>
              </w:rPr>
            </w:pPr>
          </w:p>
        </w:tc>
        <w:tc>
          <w:tcPr>
            <w:tcW w:w="504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структурой её поверхности.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22"/>
        </w:trPr>
        <w:tc>
          <w:tcPr>
            <w:tcW w:w="1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  <w:tc>
          <w:tcPr>
            <w:tcW w:w="504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6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5"/>
                <w:szCs w:val="5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5"/>
                <w:szCs w:val="5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7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 Смешной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Знакомить детей со свойствами бумаги, со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7(37)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рисунок</w:t>
            </w: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структурой ее поверхности.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6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/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3.Уход за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Расширять представления о комнатных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60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6(37)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комнатными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растениях. Учить протирать листья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растениями</w:t>
            </w: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влажной тряпочкой.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детей в умении определять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7(23)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 Одежда.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одежду, выделять основные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признаки предметов одежды (цвет форма,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величина, строение, величина);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группировать предметы по признакам.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1.Тарелочки из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Знакомить детей со свойствами глины, со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7(44)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глины.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структурой её поверхности.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различать мебель, виды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7(20)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мебели, выделять основные признаки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 Мебель.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мебели (цвет, форма, величина,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строение, функции) группировать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по признакам.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 «Прогулка по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Знакомить детей с характерными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6(39)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весеннему лесу»:</w:t>
            </w:r>
          </w:p>
        </w:tc>
        <w:tc>
          <w:tcPr>
            <w:tcW w:w="5040" w:type="dxa"/>
            <w:gridSpan w:val="11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особенностями весенней погоды.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элементарные представления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простейших связях в природе.</w:t>
            </w:r>
          </w:p>
        </w:tc>
        <w:tc>
          <w:tcPr>
            <w:tcW w:w="948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47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5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32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знания детей о бумаге и ткани,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7(46)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их свойствах и качествах. Учить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 Что лучше: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устанавливать отношения между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или ткань?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материалом, из которого изготовлен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 и способом использования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5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предмета.</w:t>
            </w:r>
          </w:p>
        </w:tc>
        <w:tc>
          <w:tcPr>
            <w:tcW w:w="3032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МАЙ</w:t>
            </w: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 Найди предметы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Побуждать детей определять различать и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7(29)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5"/>
            <w:vMerge w:val="restart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описывать</w:t>
            </w:r>
          </w:p>
        </w:tc>
        <w:tc>
          <w:tcPr>
            <w:tcW w:w="3032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рукотворного</w:t>
            </w:r>
          </w:p>
        </w:tc>
        <w:tc>
          <w:tcPr>
            <w:tcW w:w="1980" w:type="dxa"/>
            <w:gridSpan w:val="5"/>
            <w:vMerge/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32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5012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природного и рукотворного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мира.</w:t>
            </w:r>
          </w:p>
        </w:tc>
        <w:tc>
          <w:tcPr>
            <w:tcW w:w="5012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980" w:type="dxa"/>
            <w:gridSpan w:val="5"/>
            <w:vMerge w:val="restart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мира</w:t>
            </w:r>
          </w:p>
        </w:tc>
        <w:tc>
          <w:tcPr>
            <w:tcW w:w="3032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5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980" w:type="dxa"/>
            <w:gridSpan w:val="5"/>
            <w:vMerge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32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6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с трудом повара, показать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7(49)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2.Подарок для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важность положительного отношения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крокодила Гены.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взрослого к своей работе. Воспитывать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интерес к трудовой деятельности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5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взрослых.</w:t>
            </w:r>
          </w:p>
        </w:tc>
        <w:tc>
          <w:tcPr>
            <w:tcW w:w="3032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 Экологическая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Расширять знания детей о растениях,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6(42)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тропа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бережное отношения к ним.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трудовые навыки.</w:t>
            </w: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Совершенствовать умения детей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7(50)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 «Опиши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вычленять существенные признаки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предмет».</w:t>
            </w: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предмета, устанавливать элементарные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12" w:type="dxa"/>
            <w:gridSpan w:val="10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причинно-следственные связи между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5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предметами</w:t>
            </w:r>
          </w:p>
        </w:tc>
        <w:tc>
          <w:tcPr>
            <w:tcW w:w="3032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8"/>
        </w:trPr>
        <w:tc>
          <w:tcPr>
            <w:tcW w:w="8932" w:type="dxa"/>
            <w:gridSpan w:val="14"/>
            <w:tcBorders>
              <w:bottom w:val="single" w:sz="8" w:space="0" w:color="auto"/>
            </w:tcBorders>
            <w:vAlign w:val="bottom"/>
          </w:tcPr>
          <w:p w:rsidR="008255A9" w:rsidRDefault="008255A9" w:rsidP="00AA73E5">
            <w:pPr>
              <w:spacing w:line="285" w:lineRule="exact"/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</w:pPr>
          </w:p>
          <w:p w:rsidR="00902FB1" w:rsidRDefault="00F86F50" w:rsidP="008255A9">
            <w:pPr>
              <w:spacing w:line="285" w:lineRule="exact"/>
              <w:ind w:left="10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(Формирование элементарных математических представлений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948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Месяц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Тема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Материал</w:t>
            </w: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6"/>
                <w:szCs w:val="26"/>
              </w:rPr>
              <w:t>Программное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6"/>
                <w:szCs w:val="26"/>
              </w:rPr>
              <w:t>Ист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6"/>
                <w:szCs w:val="26"/>
              </w:rPr>
              <w:t>содержание</w:t>
            </w: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очни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9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0"/>
                <w:sz w:val="26"/>
                <w:szCs w:val="26"/>
              </w:rPr>
              <w:t>к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СЕНТЯБРЬ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№1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Уточнить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знания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в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области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математики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(количество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, форма,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цвет)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№2.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Ознакомите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льное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занятие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Большие и маленькие</w:t>
            </w:r>
          </w:p>
        </w:tc>
        <w:tc>
          <w:tcPr>
            <w:tcW w:w="30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3(11)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красные шары,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и называть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большие и маленькие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шар (шарик) и куб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зеленые кубы;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(кубик) независимо от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З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анятие</w:t>
            </w: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№3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 коробочки красного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 и размера фигур.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Большой,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зеленого цветов;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маленький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игрушки: мишка,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грузовик, маленькие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красные шары,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 зеленые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кубы</w:t>
            </w: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Большая и маленькая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3(12)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куклы, 2 кроватки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контрастные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1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разного размера; 3–4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величине предметы,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№4.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больших кубика,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используя при этом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Большой.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 кубики (по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большой,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Маленький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3–4 шт. для каждого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маленький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ребенка).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7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79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Занятие </w:t>
            </w:r>
            <w:r>
              <w:rPr>
                <w:rFonts w:eastAsia="Times New Roman"/>
                <w:sz w:val="26"/>
                <w:szCs w:val="26"/>
              </w:rPr>
              <w:t>№1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Кукла, матрешки (на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3(12)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29"/>
        </w:trPr>
        <w:tc>
          <w:tcPr>
            <w:tcW w:w="1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1"/>
                <w:szCs w:val="11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 больше, чем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количество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61"/>
        </w:trPr>
        <w:tc>
          <w:tcPr>
            <w:tcW w:w="1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Один,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3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детей).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предметов, используя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много, мало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один, много, мало.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Мячи одинакового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с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3(13 )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 и размера (по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составлением группы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одному для каждого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из отдельных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№2.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ребенка). Петрушка,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и выделения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Составлени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корзина.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нее одного предмета;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 групп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понимать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много, один, ни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одного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Круги одинакового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3(14)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размера и цвета,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уточки. Кукла,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составлять группу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корзина, круг,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из отдельных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картонный поезд без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и выделять из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колес, поднос,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нее один предмет, 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салфетка, таз с водой.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отвечать на вопрос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«сколько?» и определять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Ознакомлен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совокупности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ие с кругом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один, много, ни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одного. </w:t>
            </w:r>
            <w:r>
              <w:rPr>
                <w:rFonts w:eastAsia="Times New Roman"/>
                <w:sz w:val="26"/>
                <w:szCs w:val="26"/>
              </w:rPr>
              <w:t>Познакомить с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кругом; 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обследовать его форму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осязательно-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6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двигательным путем.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Овощи (по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3(15)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</w:t>
            </w: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количеству детей),</w:t>
            </w: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составлять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Составлени</w:t>
            </w:r>
          </w:p>
        </w:tc>
        <w:tc>
          <w:tcPr>
            <w:tcW w:w="270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глина</w:t>
            </w:r>
          </w:p>
        </w:tc>
        <w:tc>
          <w:tcPr>
            <w:tcW w:w="30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группу предметов из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 групп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(пластилин), дощечки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отдельных предметов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лепки,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выделять один предмет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салфетки, машина,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группы,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мешочек, большой 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совокупности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маленький круги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один, много, ни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одинакового цвета.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одного. </w:t>
            </w: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различать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 круг,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обследовать его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осязательно-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двигательным путем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 круги по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величине: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большой,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маленький.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НОЯБРЬ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Две картонные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сравнивать два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3(16)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дорожки одинакового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 по длине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цвета, но разной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обозначать результат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длины, две корзины с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большими 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длинный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маленькими мячами,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короткий, длиннее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1.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большие и маленькие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короче.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мячи (для каждого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двух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 по одному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составлять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мячу).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группу предметов из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длине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отдельных предметов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выделять один предмет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группы,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совокупности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один, много, ни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одного.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Четыре-пять групп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Учить находить один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3(17)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игрушек, 2 коробки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много предметов 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разного размера,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специально созданной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ленточки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обстановке, отвечать на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одного цвета, но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вопрос «сколько?»,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разной длины (по 2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используя слова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один,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шт. для каждого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 xml:space="preserve">много. </w:t>
            </w:r>
            <w:r>
              <w:rPr>
                <w:rFonts w:eastAsia="Times New Roman"/>
                <w:color w:val="262626"/>
                <w:sz w:val="26"/>
                <w:szCs w:val="26"/>
              </w:rPr>
              <w:t>Продолжать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ребенка).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учить сравнивать два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№2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предмета по длине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способами наложения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двух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приложения,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длине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длинный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короткий, длиннее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короче.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6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«Посылка» с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Продолжать 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3(18)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№3.</w:t>
            </w: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игрушками (машины,</w:t>
            </w: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находить один и много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Ознакомлен</w:t>
            </w:r>
          </w:p>
        </w:tc>
        <w:tc>
          <w:tcPr>
            <w:tcW w:w="270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матрешки,</w:t>
            </w:r>
          </w:p>
        </w:tc>
        <w:tc>
          <w:tcPr>
            <w:tcW w:w="30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в специально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ие с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пирамидка, мяч);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созданной обстановке,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квадратом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 и круг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обозначать совокупности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одинакового цвета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один, много.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(длина сторон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Познакомить с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квадрата и диаметр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квадратом, 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круга – 14 см), круги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 круг и квадрат.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 квадраты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одинакового цвета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(длина сторон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квадрата и диаметр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круга – 8 см).</w:t>
            </w: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Используется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обстановка группы –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находить один и много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игровой уголок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предметов в специально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(куклы, стулья, чашки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созданной обстановке,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 т.д.; стол, мишка,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обозначать совокупности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чайник и т. д.),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один, много.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природный уголок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Продолжать 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(растения, аквариум,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различать и называть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лейка, клетка и т.д.),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круг и квадрат.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книжный уголок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(книги, картинки;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полка, подставка для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№4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книг и т.д.); гараж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Различение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(несколько маленьких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круга с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машин, одна большая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квадратом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машина); силуэт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паровоза, листы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цветной бумаги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(вагоны), круги 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квадраты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одинакового цвета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(длина стороны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квадрата 8 см,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диаметр круга 8 см;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 одному для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каждого ребенка).</w:t>
            </w: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Оборудование и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3(19)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атрибуты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умения сравнивать два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физкультурного зала,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предмета по длине,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№1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2 шнура разного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Сравнивани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цвета и длины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 два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(свернуты в большой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длинный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 маленький клубки),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короткий, длиннее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длине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колобок.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короче, одинаковые по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 xml:space="preserve">длине. </w:t>
            </w:r>
            <w:r>
              <w:rPr>
                <w:rFonts w:eastAsia="Times New Roman"/>
                <w:color w:val="262626"/>
                <w:sz w:val="26"/>
                <w:szCs w:val="26"/>
              </w:rPr>
              <w:t>Упражнять 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умении находить один и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много предметов в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окружающей обстановке.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7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 (диаметр 14 см),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Продолжать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3(20)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 (длина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стороны 14 см)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находить один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одинакового цвета;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много предметов 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игрушка-кошка,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окружающей обстановке.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большой и маленький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№2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стаканы для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 и называть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карандашей, поднос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 и квадрат.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для геометрических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и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фигур, карандаши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сравнивать два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2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разных цветов (длина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предмета по длине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 и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– 10 см и 20 см);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способами наложения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круги (диаметр 7–8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приложения,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см), квадраты (длина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стороны 7–8 см).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длинный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короткий, длиннее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короче.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Игрушка снеговик, 4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Учить сравнивать две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3(21)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№3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ведерка, 4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равные группы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совочка, однополосн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предметов способом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ые карточки с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наложения, понимать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 равные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изображениями 3–4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значение слов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 много,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снеговиков без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поровну.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шапочек-ведерок, на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Упражнять 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способом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подносах – по 3–4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ориентировании на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наложения,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шапочки-ведерка,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собственном теле,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понимать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контурные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различать правую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значение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изображения варежек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левую руки.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по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 правую и левую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много,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руки.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поровну.</w:t>
            </w: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Два шарфика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Продолжать 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3(22)</w:t>
            </w: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одинакового цвета, но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сравнивать две равные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разной длины,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группы предметов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кукла, ветки разной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способом наложения,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</w:t>
            </w: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длины (по 2 шт. для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активизировать в речи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ребенка),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выражения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 много,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№4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птички, вырезанные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поровну, столько-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Сравнение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 картона (по 5 шт.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сколько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для каждого ребенка),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длине</w:t>
            </w: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шнуры</w:t>
            </w:r>
          </w:p>
        </w:tc>
        <w:tc>
          <w:tcPr>
            <w:tcW w:w="30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умения сравнивать два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предмета по длине,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используя приемы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наложения и приложения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и слова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длинный –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gridAfter w:val="1"/>
          <w:wAfter w:w="20" w:type="dxa"/>
          <w:trHeight w:val="415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6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ind w:right="258"/>
              <w:jc w:val="right"/>
              <w:rPr>
                <w:sz w:val="20"/>
                <w:szCs w:val="2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</w:tbl>
    <w:p w:rsidR="00902FB1" w:rsidRDefault="003F5379">
      <w:pPr>
        <w:ind w:left="6140"/>
        <w:rPr>
          <w:sz w:val="20"/>
          <w:szCs w:val="20"/>
        </w:rPr>
      </w:pP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56" o:spid="_x0000_s1081" style="position:absolute;left:0;text-align:left;z-index:251667968;visibility:visible;mso-wrap-distance-left:0;mso-wrap-distance-right:0;mso-position-horizontal-relative:page;mso-position-vertical-relative:page" from="79.45pt,56.85pt" to="571.4pt,56.85pt" o:allowincell="f" strokeweight=".48pt">
            <w10:wrap anchorx="page" anchory="page"/>
          </v:line>
        </w:pict>
      </w: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57" o:spid="_x0000_s1082" style="position:absolute;left:0;text-align:left;z-index:251668992;visibility:visible;mso-wrap-distance-left:0;mso-wrap-distance-right:0;mso-position-horizontal-relative:page;mso-position-vertical-relative:page" from="156.85pt,188.75pt" to="571.4pt,188.75pt" o:allowincell="f" strokeweight=".16931mm">
            <w10:wrap anchorx="page" anchory="page"/>
          </v:line>
        </w:pict>
      </w: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58" o:spid="_x0000_s1083" style="position:absolute;left:0;text-align:left;z-index:251670016;visibility:visible;mso-wrap-distance-left:0;mso-wrap-distance-right:0;mso-position-horizontal-relative:page;mso-position-vertical-relative:page" from="526.15pt,56.6pt" to="526.15pt,773.15pt" o:allowincell="f" strokeweight=".48pt">
            <w10:wrap anchorx="page" anchory="page"/>
          </v:line>
        </w:pict>
      </w: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59" o:spid="_x0000_s1084" style="position:absolute;left:0;text-align:left;z-index:251671040;visibility:visible;mso-wrap-distance-left:0;mso-wrap-distance-right:0;mso-position-horizontal-relative:page;mso-position-vertical-relative:page" from="571.2pt,56.6pt" to="571.2pt,773.15pt" o:allowincell="f" strokeweight=".16931mm">
            <w10:wrap anchorx="page" anchory="page"/>
          </v:line>
        </w:pict>
      </w: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60" o:spid="_x0000_s1085" style="position:absolute;left:0;text-align:left;z-index:251672064;visibility:visible;mso-wrap-distance-left:0;mso-wrap-distance-right:0;mso-position-horizontal-relative:page;mso-position-vertical-relative:page" from="79.7pt,56.6pt" to="79.7pt,773.15pt" o:allowincell="f" strokeweight=".48pt">
            <w10:wrap anchorx="page" anchory="page"/>
          </v:line>
        </w:pict>
      </w: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61" o:spid="_x0000_s1086" style="position:absolute;left:0;text-align:left;z-index:251673088;visibility:visible;mso-wrap-distance-left:0;mso-wrap-distance-right:0;mso-position-horizontal-relative:page;mso-position-vertical-relative:page" from="157.1pt,56.6pt" to="157.1pt,773.15pt" o:allowincell="f" strokeweight=".16931mm">
            <w10:wrap anchorx="page" anchory="page"/>
          </v:line>
        </w:pict>
      </w: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62" o:spid="_x0000_s1087" style="position:absolute;left:0;text-align:left;z-index:251674112;visibility:visible;mso-wrap-distance-left:0;mso-wrap-distance-right:0;mso-position-horizontal-relative:page;mso-position-vertical-relative:page" from="238.1pt,56.6pt" to="238.1pt,773.15pt" o:allowincell="f" strokeweight=".16931mm">
            <w10:wrap anchorx="page" anchory="page"/>
          </v:line>
        </w:pict>
      </w:r>
      <w:r w:rsidRPr="003F5379">
        <w:rPr>
          <w:rFonts w:eastAsia="Times New Roman"/>
          <w:i/>
          <w:iCs/>
          <w:color w:val="262626"/>
          <w:sz w:val="26"/>
          <w:szCs w:val="26"/>
        </w:rPr>
        <w:pict>
          <v:line id="Shape 63" o:spid="_x0000_s1088" style="position:absolute;left:0;text-align:left;z-index:251675136;visibility:visible;mso-wrap-distance-left:0;mso-wrap-distance-right:0;mso-position-horizontal-relative:page;mso-position-vertical-relative:page" from="373.15pt,56.6pt" to="373.15pt,773.15pt" o:allowincell="f" strokeweight=".16931mm">
            <w10:wrap anchorx="page" anchory="page"/>
          </v:line>
        </w:pict>
      </w:r>
      <w:r w:rsidR="00F86F50">
        <w:rPr>
          <w:rFonts w:eastAsia="Times New Roman"/>
          <w:i/>
          <w:iCs/>
          <w:color w:val="262626"/>
          <w:sz w:val="26"/>
          <w:szCs w:val="26"/>
        </w:rPr>
        <w:t>короткий, длиннее –</w:t>
      </w:r>
    </w:p>
    <w:p w:rsidR="00902FB1" w:rsidRDefault="00F86F50">
      <w:pPr>
        <w:ind w:left="6140"/>
        <w:rPr>
          <w:sz w:val="20"/>
          <w:szCs w:val="20"/>
        </w:rPr>
      </w:pPr>
      <w:r>
        <w:rPr>
          <w:rFonts w:eastAsia="Times New Roman"/>
          <w:i/>
          <w:iCs/>
          <w:color w:val="262626"/>
          <w:sz w:val="26"/>
          <w:szCs w:val="26"/>
        </w:rPr>
        <w:t>короче.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38" w:lineRule="exact"/>
        <w:rPr>
          <w:sz w:val="20"/>
          <w:szCs w:val="20"/>
        </w:rPr>
      </w:pPr>
    </w:p>
    <w:tbl>
      <w:tblPr>
        <w:tblW w:w="9890" w:type="dxa"/>
        <w:tblInd w:w="1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20"/>
        <w:gridCol w:w="1600"/>
        <w:gridCol w:w="20"/>
        <w:gridCol w:w="2680"/>
        <w:gridCol w:w="20"/>
        <w:gridCol w:w="3000"/>
        <w:gridCol w:w="60"/>
        <w:gridCol w:w="880"/>
        <w:gridCol w:w="20"/>
        <w:gridCol w:w="30"/>
      </w:tblGrid>
      <w:tr w:rsidR="00902FB1" w:rsidTr="00AA73E5">
        <w:trPr>
          <w:gridAfter w:val="2"/>
          <w:wAfter w:w="50" w:type="dxa"/>
          <w:trHeight w:val="299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Занятие№1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Широкая и узкая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Учить сравнивать два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F86F50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3(23)</w:t>
            </w:r>
          </w:p>
        </w:tc>
      </w:tr>
      <w:tr w:rsidR="00902FB1" w:rsidTr="00AA73E5">
        <w:trPr>
          <w:gridAfter w:val="2"/>
          <w:wAfter w:w="50" w:type="dxa"/>
          <w:trHeight w:val="256"/>
        </w:trPr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902FB1" w:rsidRDefault="00902FB1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902FB1" w:rsidRDefault="00902FB1"/>
        </w:tc>
        <w:tc>
          <w:tcPr>
            <w:tcW w:w="1600" w:type="dxa"/>
            <w:vAlign w:val="bottom"/>
          </w:tcPr>
          <w:p w:rsidR="00902FB1" w:rsidRDefault="00F86F50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дорожки одинаковой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предмета, контрастных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/>
        </w:tc>
      </w:tr>
      <w:tr w:rsidR="00902FB1" w:rsidTr="00AA73E5">
        <w:trPr>
          <w:gridAfter w:val="2"/>
          <w:wAfter w:w="50" w:type="dxa"/>
          <w:trHeight w:val="322"/>
        </w:trPr>
        <w:tc>
          <w:tcPr>
            <w:tcW w:w="1580" w:type="dxa"/>
            <w:gridSpan w:val="2"/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длины, выложенные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 ширине, используя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два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 строительного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приемы наложения и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предмета,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материала; картинка с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приложения; обозначать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контрастны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изображением козы.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результаты сравнения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 по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Однополосные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широкий –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ширине,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карточки, на подносе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узкий, шире – уже.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используя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– картинки с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Продолжать учить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приемы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изображением козлят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сравнивать две равные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наложения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 кочанов капусты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группы предметов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(по 4–5 шт. для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способом наложения,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приложения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каждого ребенка).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обозначать результаты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; обозначать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сравнения 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результаты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много, поровну, столько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сравнения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– сколько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словами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широкий –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узкий, шире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4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– уже.</w:t>
            </w:r>
          </w:p>
        </w:tc>
        <w:tc>
          <w:tcPr>
            <w:tcW w:w="270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85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Занятие№2.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Два изготовленных из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8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Продолжать учить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F86F50">
            <w:pPr>
              <w:spacing w:line="286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3(24)</w:t>
            </w: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картона ручейка,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сравнивать два предмета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вовать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разных по ширине;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 ширине способами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навыки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цветы с круглой и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наложения и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сравнения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квадратной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приложения, определять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двух равных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сердцевинами.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1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Однополосные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широкий –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карточки, блюдца и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узкий, шире – уже.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способом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оладушки,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наложения;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вырезанные из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навыки сравнения двух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картона (по 5 шт. для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равных групп предметов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обозначать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ребенка),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способом наложения;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результаты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цветы с круглой и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обозначать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сравнения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квадратной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словами  по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сердцевинами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 много,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много,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меньшего размера,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поровну, столько –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поровну,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чем у воспитателя (по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сколько.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298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столько –</w:t>
            </w:r>
          </w:p>
        </w:tc>
        <w:tc>
          <w:tcPr>
            <w:tcW w:w="270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одному цветочку для</w:t>
            </w:r>
          </w:p>
        </w:tc>
        <w:tc>
          <w:tcPr>
            <w:tcW w:w="3020" w:type="dxa"/>
            <w:gridSpan w:val="2"/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умение</w:t>
            </w: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05"/>
        </w:trPr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сколько.</w:t>
            </w:r>
          </w:p>
        </w:tc>
        <w:tc>
          <w:tcPr>
            <w:tcW w:w="270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ребенка).</w:t>
            </w:r>
          </w:p>
        </w:tc>
        <w:tc>
          <w:tcPr>
            <w:tcW w:w="30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 и называть</w:t>
            </w:r>
          </w:p>
        </w:tc>
        <w:tc>
          <w:tcPr>
            <w:tcW w:w="94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 w:rsidTr="00AA73E5">
        <w:trPr>
          <w:gridAfter w:val="2"/>
          <w:wAfter w:w="50" w:type="dxa"/>
          <w:trHeight w:val="380"/>
        </w:trPr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Align w:val="bottom"/>
          </w:tcPr>
          <w:p w:rsidR="00902FB1" w:rsidRDefault="00902FB1">
            <w:pPr>
              <w:ind w:right="240"/>
              <w:jc w:val="right"/>
              <w:rPr>
                <w:sz w:val="20"/>
                <w:szCs w:val="20"/>
              </w:rPr>
            </w:pPr>
          </w:p>
        </w:tc>
      </w:tr>
      <w:tr w:rsidR="00902FB1" w:rsidTr="00AA73E5">
        <w:trPr>
          <w:trHeight w:val="301"/>
        </w:trPr>
        <w:tc>
          <w:tcPr>
            <w:tcW w:w="158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 и квадрат.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131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1"/>
                <w:szCs w:val="11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1"/>
                <w:szCs w:val="11"/>
              </w:rPr>
            </w:pPr>
          </w:p>
        </w:tc>
        <w:tc>
          <w:tcPr>
            <w:tcW w:w="2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1"/>
                <w:szCs w:val="11"/>
              </w:rPr>
            </w:pPr>
          </w:p>
        </w:tc>
        <w:tc>
          <w:tcPr>
            <w:tcW w:w="3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79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Игрушка – заяц,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Познакомить с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3(26)</w:t>
            </w: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53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/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/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письмо, круг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треугольником: учить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/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24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(диаметр 10 см),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 и называть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 (длина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фигуру.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стороны 10 см), 2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«ледяные» дорожки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сравнивать две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одинаковой длины,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равные группы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изготовленные из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способом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картона (ширина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наложения, обозначать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одной 30 см, другой –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15 см).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 много,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03"/>
        </w:trPr>
        <w:tc>
          <w:tcPr>
            <w:tcW w:w="15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27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Круги (диаметр 5 см),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поровну, столько –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75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6"/>
                <w:szCs w:val="6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6"/>
                <w:szCs w:val="6"/>
              </w:rPr>
            </w:pPr>
          </w:p>
        </w:tc>
        <w:tc>
          <w:tcPr>
            <w:tcW w:w="2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6"/>
                <w:szCs w:val="6"/>
              </w:rPr>
            </w:pPr>
          </w:p>
        </w:tc>
        <w:tc>
          <w:tcPr>
            <w:tcW w:w="30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6"/>
                <w:szCs w:val="6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Занятие№3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треугольники (длина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сколько.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2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стороны 5 см);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навыки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однополосные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сравнения двух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ь с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карточки с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по ширине,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наклеенными на них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учить пользоваться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ом: учить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домиками –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широкий –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и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квадратами и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узкий, шире – уже,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контурными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одинаковые по ширине.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6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фигуру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изображениями крыш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– треугольниками (на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карточке по 5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домиков); 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подносах –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треугольники (по 5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шт. для каждого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ребенка),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соответствующие по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размеру контурным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изображениям 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4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карточках.</w:t>
            </w:r>
          </w:p>
        </w:tc>
        <w:tc>
          <w:tcPr>
            <w:tcW w:w="3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83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Грузовик, кубики (5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Учить сравнивать две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3(27)</w:t>
            </w: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1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шт.), матрешки (5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равные группы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шт.); круг (диаметр 10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предметов способом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см), квадрат (длина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приложения, обозначать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Занятие№4.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стороны 10 см),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Сравнение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 (длина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 много,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двух групп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стороны 10 см);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поровну, столько –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лесенка.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сколько.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способом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Двухполосные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Продолжать знакомить с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приложения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карточки,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треугольником, учить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разделенные на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называть и сравнивать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0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«окошки»: в верхних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его с квадратом.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29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«окошках»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305"/>
        </w:trPr>
        <w:tc>
          <w:tcPr>
            <w:tcW w:w="15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изображены</w:t>
            </w:r>
          </w:p>
        </w:tc>
        <w:tc>
          <w:tcPr>
            <w:tcW w:w="30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 w:rsidTr="00AA73E5">
        <w:trPr>
          <w:trHeight w:val="493"/>
        </w:trPr>
        <w:tc>
          <w:tcPr>
            <w:tcW w:w="158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bottom"/>
          </w:tcPr>
          <w:p w:rsidR="00902FB1" w:rsidRDefault="00902FB1">
            <w:pPr>
              <w:ind w:right="260"/>
              <w:jc w:val="right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86" w:bottom="425" w:left="14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620"/>
        <w:gridCol w:w="2700"/>
        <w:gridCol w:w="3060"/>
        <w:gridCol w:w="90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матрешки (5 шт.); на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подносах – по 5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мячей, вырезанных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картона; круги,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треугольники (по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одному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ребенка).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647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79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Фланелеграф, круг,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Продолжать 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3(28)</w:t>
            </w:r>
          </w:p>
        </w:tc>
      </w:tr>
      <w:tr w:rsidR="00902FB1">
        <w:trPr>
          <w:trHeight w:val="28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квадрат, треугольник,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сравнивать две равные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Занятие№1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елка.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группы предметов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Двухполосные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способом приложения,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карточки; елочки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обозначать результаты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зайчики, вырезанные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сравнения 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 равные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 картона (по 5 шт.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много, поровну, столько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для каждого ребенка);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– сколько.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плоскостные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способом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изображения елочек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умение различать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наложения,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(высота 15–20 см);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называть знакомые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геометрические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геометрические фигуры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результаты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фигуры (круги,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(круг, квадрат,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квадраты,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треугольник).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по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треугольники) двух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Упражнять 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много,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размеров и двух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определении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поровну,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цветов.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пространственных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только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направлений от себя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ск</w:t>
            </w:r>
            <w:r>
              <w:rPr>
                <w:rFonts w:eastAsia="Times New Roman"/>
                <w:sz w:val="26"/>
                <w:szCs w:val="26"/>
              </w:rPr>
              <w:t>олько.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обозначать их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вверху – внизу.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Две елочки,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Познакомить с приемами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3(29)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2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контрастные по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сравнения двух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Учить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высоте; картонный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предметов по высоте,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заборчик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учить понимать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подставке, воробьи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слова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высокий – низкий,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неравные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(по количеству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выше – ниже.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детей).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Упражнять 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Заборчики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определении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способом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контрастные по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пространственных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наложения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высоте (по 2 шт.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направлений от себя.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каждого ребенка);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результаты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зерна.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навыки сравнения двух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равных групп предметов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словами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способом приложения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больше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пользоваться 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меньше,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много, поровну, столько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столько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– сколько.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сколько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76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ind w:right="260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86" w:bottom="425" w:left="14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620"/>
        <w:gridCol w:w="2700"/>
        <w:gridCol w:w="3060"/>
        <w:gridCol w:w="900"/>
        <w:gridCol w:w="3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Две контрастные по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Продолжать учить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3(30)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3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высоте матрешки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сравнивать два предмета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(плоскостные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 высоте (способами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изображения).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наложения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Контрастные по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приложения),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высоте пирамидки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(плоскостные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высокий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контрастны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изображения; по 2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низкий, выше – ниже.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 по высоте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шт.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Продолжать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ребенка),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знакомыми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однополосные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навыки сравнения двух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способами,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карточки,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равных групп предметов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подносах – квадраты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способами наложения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результаты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и треугольники (по 5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приложения,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сравнения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шт.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словами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ребенка), гаражи,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поровну,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высокий —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выстроенные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D0D0D"/>
                <w:sz w:val="26"/>
                <w:szCs w:val="26"/>
              </w:rPr>
              <w:t>столько – сколько.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низкий,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строительного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выше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D0D0D"/>
                <w:sz w:val="26"/>
                <w:szCs w:val="26"/>
              </w:rPr>
              <w:t>материала, машины.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ниже.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Картинка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Учить сравнивать две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3(31)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 5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неравные группы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снеговиков без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способом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носиков-морковок, 5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наложения,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морковок, 2 мешочка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одинакового цвета.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больше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4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Однополосные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меньше, столько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карточки; варежки,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сколько.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украшенные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два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снежинками (по 4 для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сравнивать два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контрастны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ребенка);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контрастных по высоте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 предмета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варежки без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предмета знакомыми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высоте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снежинок (по 1 для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способами,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пирамидки, разные по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высокий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высоте (по 2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низкий, выше – ниже.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МАРТ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Фланелеграф;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Учить сравнивать две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3(33)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контурные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неравные группы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1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изображения котят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способом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корзинок (по 5 шт.);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наложения,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геометрические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фигуры разной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больше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величины и разного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меньше, столько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цвета (круги,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сколько.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треугольники; по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различать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одной для каждого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называть круг, квадрат,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15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ind w:right="258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86" w:bottom="425" w:left="14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620"/>
        <w:gridCol w:w="2700"/>
        <w:gridCol w:w="3060"/>
        <w:gridCol w:w="900"/>
        <w:gridCol w:w="30"/>
      </w:tblGrid>
      <w:tr w:rsidR="00902FB1">
        <w:trPr>
          <w:trHeight w:val="307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ребенка).</w:t>
            </w:r>
          </w:p>
        </w:tc>
        <w:tc>
          <w:tcPr>
            <w:tcW w:w="3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треугольник.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Высокие красные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3(34)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2.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низкие синие ворота,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сравнивать две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стульчики (на один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равные и неравные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больше количества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группы предметов,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детей).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пользоваться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Полоски-дорожки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выражениями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поровну,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 равные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зеленого и желтого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столько – сколько,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неравные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цветов разной длины,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больше, меньше.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машины (по 2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способы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сравнения двух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пользоватьс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по длине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высоте,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выражениям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поровну,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соответствующими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только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словами.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ск</w:t>
            </w:r>
            <w:r>
              <w:rPr>
                <w:rFonts w:eastAsia="Times New Roman"/>
                <w:sz w:val="26"/>
                <w:szCs w:val="26"/>
              </w:rPr>
              <w:t>олько,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больше,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меньше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Фланелеграф, 5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Упражнять в сравнении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3(35)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птичек, 5 зернышек,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двух групп предметов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картинка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способами наложения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приложения,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3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играющего ребенка,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пользоваться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картинка с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столько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сколько, больше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различении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спящего ребенка.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меньше.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назывании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Однополосные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геометричес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карточки; картинки с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 и называть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ких фигур: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части суток: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день, ночь.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круга,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скворечников без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квадрата,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окошек (по 5 шт.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кружочки (на один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меньше, чем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скворечников).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Фланелеграф;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способы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3(36)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картинки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сравнения двух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 бычка,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по длине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4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мышки, лягушки,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ширине,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зайца, вороны,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ь умение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поросят; 3–4 елочки;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соответствующими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барабан, металлофон,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словами.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количество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дудочка; 2 дорожки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Формировать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звуков на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разной длины, 2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 количество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слух (много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домика, 2 двери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звуков на слух (много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один).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2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разной ширины,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один).Упражнять 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дощечки разной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различении и назывании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ind w:right="258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86" w:bottom="425" w:left="14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620"/>
        <w:gridCol w:w="2700"/>
        <w:gridCol w:w="3060"/>
        <w:gridCol w:w="900"/>
        <w:gridCol w:w="3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высоты; домики с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геометрических фигур: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нарисованными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круга, квадрата,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них геометрическими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треугольника.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фигурами: кругом,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квадратом,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треугольником;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аудиозапись песенки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трех поросят.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Геометрические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фигуры: круг,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квадрат, треугольник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(по одной фигуре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полоски разной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ширины (двери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домиков).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Фланелеграф, 2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Учить воспроизводить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3(37)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куклы, бусы,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заданное количество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состоящие из трех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и звуков по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бусинок одного цвета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образцу (без счета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 величины, дудочка,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называния числа).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 синего цвета,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1.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 красного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различать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цвета.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называть знакомые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вовать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Вырезанные из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геометрические фигуры: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картона круги-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круг, квадрат,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и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бусинки (по 3 шт. для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знакомые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двухполосные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геометричес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кие фигуры: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треугольники (по 4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круг,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шт.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квадрат,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ребенка), квадраты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(по 4 шт.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разноцветные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треугольники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квадраты для игры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«Найди пару».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Фланелеграф,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3(38)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2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большой и маленький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воспроизводить заданное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клоуны, игрушечная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количество предметов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умении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собачка, кружочки (4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звуков по образцу (без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шт.), погремушка.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счета и называния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пространств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Однополосные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числа).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енные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карточки, кружочки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Упражнять в умении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(по 4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сравнивать два предмета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 от себя и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ребенка), карточки с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 величине, обозначать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15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ind w:right="26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86" w:bottom="425" w:left="14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620"/>
        <w:gridCol w:w="2700"/>
        <w:gridCol w:w="3060"/>
        <w:gridCol w:w="900"/>
        <w:gridCol w:w="3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обозначать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их словами: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игрушек,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большой,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впереди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музыкальных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маленький.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сзади,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инструментов,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Упражнять в умении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слева-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одежды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справа.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разного размера.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пространственные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направления от себя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обозначать их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словами: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впереди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сзади, слева – справа</w:t>
            </w:r>
            <w:r>
              <w:rPr>
                <w:rFonts w:eastAsia="Times New Roman"/>
                <w:color w:val="262626"/>
                <w:sz w:val="26"/>
                <w:szCs w:val="26"/>
              </w:rPr>
              <w:t>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Кукла, медведь,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Учить различать одно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3(39)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шарики, круги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много движений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красного, синего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обозначать их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желтого цветов,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количество словами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3.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карточка с кругами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один, много.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тех же цветов.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Упражнять в умении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вовать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Шарики, круги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красного, синего и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пространственные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составлять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желтого цветов.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направления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группу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относительно себя,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обозначать их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впереди – сзади,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отдельных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вверху – внизу, слева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справа.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составлять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 из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группу предметов из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отдельных предметов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выделять один предмет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 группы.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Карточка-образец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Упражнять в умении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3(40)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воспроизводить заданное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бабочек – желтая,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количество движений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4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красная, зеленая,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называть их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желтая; цветы тех же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много</w:t>
            </w:r>
            <w:r>
              <w:rPr>
                <w:rFonts w:eastAsia="Times New Roman"/>
                <w:color w:val="262626"/>
                <w:sz w:val="26"/>
                <w:szCs w:val="26"/>
              </w:rPr>
              <w:t xml:space="preserve"> 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один.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умении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2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цветов (по количеству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воспроизвод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детей), модель частей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различать и называть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ить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суток (круг со</w:t>
            </w: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части суток: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утро, вечер.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заданное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стрелкой,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количество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разделенный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движений и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четыре части).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 их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Бабочки – желтая,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словами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красная, зеленая,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много и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желтая, карточки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один.</w:t>
            </w: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 w:val="restart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 детей в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14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2700" w:type="dxa"/>
            <w:vMerge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разное время суток.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286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МАЙ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Большая и маленькая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Закреплять умение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3(41)</w:t>
            </w: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куклы, кукольная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сравнивать две равные и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  <w:tr w:rsidR="00902FB1">
        <w:trPr>
          <w:trHeight w:val="306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ind w:right="258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02FB1" w:rsidRDefault="00902FB1">
            <w:pPr>
              <w:rPr>
                <w:sz w:val="1"/>
                <w:szCs w:val="1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86" w:bottom="425" w:left="14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620"/>
        <w:gridCol w:w="2700"/>
        <w:gridCol w:w="3060"/>
        <w:gridCol w:w="90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мебель, кукольная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неравные группы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одежда для прогулки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 способами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двух размеров.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наложения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 равные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Контурные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приложения,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неравные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пользоваться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группы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кофточек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выражениями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столько</w:t>
            </w:r>
            <w:r>
              <w:rPr>
                <w:rFonts w:eastAsia="Times New Roman"/>
                <w:color w:val="262626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петельками, пуговки-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сколько, больше –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способами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кружочки.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меньше.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наложения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Упражнять в сравнении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двух предметов по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приложения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величине, обозначать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результаты сравнения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пользоватьс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словами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большой,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 xml:space="preserve">маленький. </w:t>
            </w:r>
            <w:r>
              <w:rPr>
                <w:rFonts w:eastAsia="Times New Roman"/>
                <w:color w:val="262626"/>
                <w:sz w:val="26"/>
                <w:szCs w:val="26"/>
              </w:rPr>
              <w:t>Учить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выражениям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определять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столько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пространственное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сколько,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расположение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больше –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предметов, используя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меньше.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 xml:space="preserve">предлоги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на,</w:t>
            </w:r>
            <w:r>
              <w:rPr>
                <w:rFonts w:eastAsia="Times New Roman"/>
                <w:color w:val="262626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под,</w:t>
            </w:r>
            <w:r>
              <w:rPr>
                <w:rFonts w:eastAsia="Times New Roman"/>
                <w:color w:val="262626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color w:val="262626"/>
                <w:sz w:val="26"/>
                <w:szCs w:val="26"/>
              </w:rPr>
              <w:t>в</w:t>
            </w:r>
            <w:r>
              <w:rPr>
                <w:rFonts w:eastAsia="Times New Roman"/>
                <w:color w:val="262626"/>
                <w:sz w:val="26"/>
                <w:szCs w:val="26"/>
              </w:rPr>
              <w:t xml:space="preserve"> и т.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Три карточки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Совершенствовать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73(42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различать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геометрических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называть геометрические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фигур (круг,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фигуры: круг, квадрат,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треугольник, квадрат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треугольник, шар, куб.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зеленого цвета, круг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Занятие №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синего цвета; три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круга разного размера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желтого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 желтого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цвета, большой круг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различать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желтого цвета;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маленький круг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красного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геометричес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большие круг,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кие фигуры: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треугольник и круг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зеленого, желтого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красного цвета);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мешочек, в котором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лежат большие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маленькие кубы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шары разных цветов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 размеров. Палочки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(4 красные и 3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зеленые палочки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каждого ребенка),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веревочки.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Занятие№3.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Диагностич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15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ind w:right="260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86" w:bottom="425" w:left="1440" w:header="0" w:footer="0" w:gutter="0"/>
          <w:cols w:space="720" w:equalWidth="0">
            <w:col w:w="9980"/>
          </w:cols>
        </w:sectPr>
      </w:pPr>
    </w:p>
    <w:p w:rsidR="00902FB1" w:rsidRDefault="003F5379">
      <w:pPr>
        <w:ind w:left="1820"/>
        <w:rPr>
          <w:sz w:val="20"/>
          <w:szCs w:val="20"/>
        </w:rPr>
      </w:pPr>
      <w:r w:rsidRPr="003F5379">
        <w:rPr>
          <w:rFonts w:eastAsia="Times New Roman"/>
          <w:sz w:val="26"/>
          <w:szCs w:val="26"/>
        </w:rPr>
        <w:lastRenderedPageBreak/>
        <w:pict>
          <v:line id="Shape 64" o:spid="_x0000_s1089" style="position:absolute;left:0;text-align:left;z-index:251676160;visibility:visible;mso-wrap-distance-left:0;mso-wrap-distance-right:0;mso-position-horizontal-relative:page;mso-position-vertical-relative:page" from="79.45pt,56.85pt" to="571.4pt,56.85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65" o:spid="_x0000_s1090" style="position:absolute;left:0;text-align:left;z-index:251677184;visibility:visible;mso-wrap-distance-left:0;mso-wrap-distance-right:0;mso-position-horizontal-relative:page;mso-position-vertical-relative:page" from="79.45pt,102.25pt" to="571.4pt,102.25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66" o:spid="_x0000_s1091" style="position:absolute;left:0;text-align:left;z-index:251678208;visibility:visible;mso-wrap-distance-left:0;mso-wrap-distance-right:0;mso-position-horizontal-relative:page;mso-position-vertical-relative:page" from="526.15pt,56.6pt" to="526.15pt,162.85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67" o:spid="_x0000_s1092" style="position:absolute;left:0;text-align:left;z-index:251679232;visibility:visible;mso-wrap-distance-left:0;mso-wrap-distance-right:0;mso-position-horizontal-relative:page;mso-position-vertical-relative:page" from="79.7pt,56.6pt" to="79.7pt,162.85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68" o:spid="_x0000_s1093" style="position:absolute;left:0;text-align:left;z-index:251680256;visibility:visible;mso-wrap-distance-left:0;mso-wrap-distance-right:0;mso-position-horizontal-relative:page;mso-position-vertical-relative:page" from="157.1pt,56.6pt" to="157.1pt,162.85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69" o:spid="_x0000_s1094" style="position:absolute;left:0;text-align:left;z-index:251681280;visibility:visible;mso-wrap-distance-left:0;mso-wrap-distance-right:0;mso-position-horizontal-relative:page;mso-position-vertical-relative:page" from="79.45pt,162.6pt" to="571.4pt,162.6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70" o:spid="_x0000_s1095" style="position:absolute;left:0;text-align:left;z-index:251682304;visibility:visible;mso-wrap-distance-left:0;mso-wrap-distance-right:0;mso-position-horizontal-relative:page;mso-position-vertical-relative:page" from="238.1pt,56.6pt" to="238.1pt,162.85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71" o:spid="_x0000_s1096" style="position:absolute;left:0;text-align:left;z-index:251683328;visibility:visible;mso-wrap-distance-left:0;mso-wrap-distance-right:0;mso-position-horizontal-relative:page;mso-position-vertical-relative:page" from="373.15pt,56.6pt" to="373.15pt,162.85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72" o:spid="_x0000_s1097" style="position:absolute;left:0;text-align:left;z-index:251684352;visibility:visible;mso-wrap-distance-left:0;mso-wrap-distance-right:0;mso-position-horizontal-relative:page;mso-position-vertical-relative:page" from="571.2pt,56.6pt" to="571.2pt,162.85pt" o:allowincell="f" strokeweight=".16931mm">
            <w10:wrap anchorx="page" anchory="page"/>
          </v:line>
        </w:pict>
      </w:r>
      <w:r w:rsidR="00F86F50">
        <w:rPr>
          <w:rFonts w:eastAsia="Times New Roman"/>
          <w:sz w:val="26"/>
          <w:szCs w:val="26"/>
        </w:rPr>
        <w:t>еские</w:t>
      </w:r>
    </w:p>
    <w:p w:rsidR="00902FB1" w:rsidRDefault="00F86F50">
      <w:pPr>
        <w:ind w:left="1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задания</w:t>
      </w:r>
    </w:p>
    <w:p w:rsidR="00902FB1" w:rsidRDefault="00902FB1">
      <w:pPr>
        <w:spacing w:line="310" w:lineRule="exact"/>
        <w:rPr>
          <w:sz w:val="20"/>
          <w:szCs w:val="20"/>
        </w:rPr>
      </w:pPr>
    </w:p>
    <w:p w:rsidR="00902FB1" w:rsidRDefault="00F86F50">
      <w:pPr>
        <w:ind w:left="1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Занятие №4.</w:t>
      </w:r>
    </w:p>
    <w:p w:rsidR="00902FB1" w:rsidRDefault="00F86F50">
      <w:pPr>
        <w:spacing w:line="238" w:lineRule="auto"/>
        <w:ind w:left="1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Диагностич</w:t>
      </w:r>
    </w:p>
    <w:p w:rsidR="00902FB1" w:rsidRDefault="00902FB1">
      <w:pPr>
        <w:spacing w:line="2" w:lineRule="exact"/>
        <w:rPr>
          <w:sz w:val="20"/>
          <w:szCs w:val="20"/>
        </w:rPr>
      </w:pPr>
    </w:p>
    <w:p w:rsidR="00902FB1" w:rsidRDefault="00F86F50">
      <w:pPr>
        <w:ind w:left="1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еские</w:t>
      </w:r>
    </w:p>
    <w:p w:rsidR="00902FB1" w:rsidRDefault="00F86F50">
      <w:pPr>
        <w:spacing w:line="238" w:lineRule="auto"/>
        <w:ind w:left="18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задания</w:t>
      </w:r>
    </w:p>
    <w:p w:rsidR="00902FB1" w:rsidRDefault="00902FB1">
      <w:pPr>
        <w:spacing w:line="319" w:lineRule="exact"/>
        <w:rPr>
          <w:sz w:val="20"/>
          <w:szCs w:val="20"/>
        </w:rPr>
      </w:pPr>
    </w:p>
    <w:p w:rsidR="00902FB1" w:rsidRDefault="00F86F50">
      <w:pPr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«Речевое развитие»</w:t>
      </w:r>
    </w:p>
    <w:p w:rsidR="00902FB1" w:rsidRDefault="00902FB1">
      <w:pPr>
        <w:spacing w:line="281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820"/>
        <w:gridCol w:w="500"/>
        <w:gridCol w:w="640"/>
        <w:gridCol w:w="380"/>
        <w:gridCol w:w="820"/>
        <w:gridCol w:w="3040"/>
        <w:gridCol w:w="1180"/>
        <w:gridCol w:w="920"/>
      </w:tblGrid>
      <w:tr w:rsidR="00902FB1">
        <w:trPr>
          <w:trHeight w:val="306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Месяц</w:t>
            </w:r>
          </w:p>
        </w:tc>
        <w:tc>
          <w:tcPr>
            <w:tcW w:w="82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2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7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Программное содержание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Исто</w:t>
            </w:r>
          </w:p>
        </w:tc>
      </w:tr>
      <w:tr w:rsidR="00902FB1">
        <w:trPr>
          <w:trHeight w:val="299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чник</w:t>
            </w:r>
          </w:p>
        </w:tc>
      </w:tr>
      <w:tr w:rsidR="00902FB1">
        <w:trPr>
          <w:trHeight w:val="28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СЕНТЯБРЬ</w:t>
            </w: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1.«Кто у нас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Вызвать у детей симпатию к сверстникам с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4(28)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хороший, кто у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 xml:space="preserve">помощью рассказа воспитателя 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(игры)</w:t>
            </w:r>
            <w:r>
              <w:rPr>
                <w:rFonts w:eastAsia="Times New Roman"/>
                <w:color w:val="333333"/>
                <w:sz w:val="26"/>
                <w:szCs w:val="26"/>
              </w:rPr>
              <w:t>;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нас пригожий»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помочь малышам поверить в то, что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Чтения</w:t>
            </w: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каждый из них – замечательный ребенок,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взрослые их любят.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С. Черного</w:t>
            </w: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«Приставалка »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Игра «Осенние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листья»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2.Чтение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русской</w:t>
            </w: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Познакомить детей со сказкой «Кот, петух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4(31)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народной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сказки</w:t>
            </w: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и  лиса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»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«Кот,</w:t>
            </w:r>
          </w:p>
        </w:tc>
        <w:tc>
          <w:tcPr>
            <w:tcW w:w="1140" w:type="dxa"/>
            <w:gridSpan w:val="2"/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петух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(обраб. М. Боголюбской)</w:t>
            </w:r>
            <w:r>
              <w:rPr>
                <w:rFonts w:eastAsia="Times New Roman"/>
                <w:color w:val="333333"/>
                <w:sz w:val="26"/>
                <w:szCs w:val="26"/>
              </w:rPr>
              <w:t>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лиса»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3.Звуковая</w:t>
            </w: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 детей  в  четкой  артикуляции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4(32)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культура речи: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звука</w:t>
            </w:r>
          </w:p>
        </w:tc>
        <w:tc>
          <w:tcPr>
            <w:tcW w:w="3040" w:type="dxa"/>
            <w:vAlign w:val="bottom"/>
          </w:tcPr>
          <w:p w:rsidR="00902FB1" w:rsidRDefault="00F86F50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(изолированного,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Звук У. , У.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звукосочетаниях);  отрабатывать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плавный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Дидактическая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выдох;  no6yждать  произносить  звук 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игра «Не</w:t>
            </w: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разной  тональности  с  разной  громкость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ошибись»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(по подражанию).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4.Что</w:t>
            </w:r>
          </w:p>
        </w:tc>
        <w:tc>
          <w:tcPr>
            <w:tcW w:w="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бывает</w:t>
            </w: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02FB1" w:rsidRDefault="00F86F50">
            <w:pPr>
              <w:spacing w:line="286" w:lineRule="exact"/>
              <w:ind w:lef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конспект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осенью?</w:t>
            </w: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51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7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1.Дидактическая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Упражнять в согласовании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4(36)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игра «Чья вещь?»</w:t>
            </w: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притяжательных местоимений с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Рассматривание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существительными и прилагательными.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сюжетных</w:t>
            </w: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Помочь понять сюжет картины,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картин (по выбору</w:t>
            </w: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охарактеризовать взаимоотношения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педагога)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между персонажами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2.Чтение русской</w:t>
            </w: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Продолжать приучать детей внимательно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4(38)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народной сказки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рассматривать рисунки в книгах,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«Колобок»</w:t>
            </w: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объяснять содержание иллюстраций.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Отрабатывать четкое произношение звука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упражнение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о.</w:t>
            </w:r>
          </w:p>
        </w:tc>
        <w:tc>
          <w:tcPr>
            <w:tcW w:w="30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«Играем в слова»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3.ЗКР:</w:t>
            </w: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звук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6"/>
                <w:szCs w:val="26"/>
              </w:rPr>
              <w:t>О.</w:t>
            </w:r>
          </w:p>
        </w:tc>
        <w:tc>
          <w:tcPr>
            <w:tcW w:w="50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приучать детей внимательно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4(39)</w:t>
            </w:r>
          </w:p>
        </w:tc>
      </w:tr>
      <w:tr w:rsidR="00902FB1">
        <w:trPr>
          <w:trHeight w:val="335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902FB1" w:rsidRDefault="00902FB1">
            <w:pPr>
              <w:ind w:right="274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35" w:right="446" w:bottom="425" w:left="1440" w:header="0" w:footer="0" w:gutter="0"/>
          <w:cols w:space="720" w:equalWidth="0">
            <w:col w:w="1002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160"/>
        <w:gridCol w:w="220"/>
        <w:gridCol w:w="520"/>
        <w:gridCol w:w="440"/>
        <w:gridCol w:w="5040"/>
        <w:gridCol w:w="92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рассматривание</w:t>
            </w: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рассматривать рисунки в книгах,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иллюстраций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объяснять содержание иллюстраций.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сказке «Колобок»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четкое произношение звука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о.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Чтение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Помочь детям запомнить стихотворение Л.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4(40)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А.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Плещеева «Осень наступила». При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Блока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«Зайчик»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восприятии стихотворения Л. Блока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Заучивание</w:t>
            </w: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«Зайчик» вызвать сочувствие к зайчишке,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А.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которому холодно, голодно и страшно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Плещеева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«Осень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неуютную осеннюю пору.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наступила»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НОЯБРЬ</w:t>
            </w: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1.Чтение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Приобщать детей к поэзии, развивать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4(41)</w:t>
            </w: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стихотворений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поэтический слух. Упражнять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осени.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образовании слов по аналогии.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Дидактическое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упражнение   «Что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чего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получается»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2.Звуковая</w:t>
            </w: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детей в четком и правильном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4(42)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культура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речи: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произношении звука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и</w:t>
            </w:r>
            <w:r>
              <w:rPr>
                <w:rFonts w:eastAsia="Times New Roman"/>
                <w:sz w:val="26"/>
                <w:szCs w:val="26"/>
              </w:rPr>
              <w:t xml:space="preserve"> (изолированного,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Звук И.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словосочетаниях, в словах).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7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3.Рассматривание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рассматривать картину,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4(43)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сюжетных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картин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отвечать на вопросы воспитателя, слушать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(по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выбору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его пояснения. Упражнять в умении вести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педагога)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диалог, употреблять существительные,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обозначающие детенышей животных,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правильно и четко проговаривать слова со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звуками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к,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т.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4.Чтение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рассматривать картину,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4(46)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стихотворений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отвечать на вопросы воспитателя, слушать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цикла С.</w:t>
            </w:r>
          </w:p>
        </w:tc>
        <w:tc>
          <w:tcPr>
            <w:tcW w:w="118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Маршака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его пояснения. Упражнять в умении вести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«Детки в клетке»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диалог, употреблять существительные,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обозначающие детенышей животных,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правильно и четко проговаривать слова со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звуками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к,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т.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ДЕКАБРЬ</w:t>
            </w: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1.Чтение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Помочь детям вспомнить сказку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4(50)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«Снегурушка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«Снегурушка и лиса». Упражнять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лиса»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произношении слов со звуком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э</w:t>
            </w:r>
            <w:r>
              <w:rPr>
                <w:rFonts w:eastAsia="Times New Roman"/>
                <w:sz w:val="26"/>
                <w:szCs w:val="26"/>
              </w:rPr>
              <w:t xml:space="preserve"> (игра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«Эхо»), в определении качеств предметов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ощупь (игра «Чудесный мешочек»).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2.Повторение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Помочь детям вспомнить сказку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4(51)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сказки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«Снегурочка и лиса». Упражнять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«Снегурушка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произношении слов со звуком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э</w:t>
            </w:r>
            <w:r>
              <w:rPr>
                <w:rFonts w:eastAsia="Times New Roman"/>
                <w:sz w:val="26"/>
                <w:szCs w:val="26"/>
              </w:rPr>
              <w:t xml:space="preserve"> (игра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лиса.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«Эхо»), в определении качеств предметов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Дидактические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ощупь (игра «Чудесный мешочек»).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игры  «Эхо»,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«Чудесный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66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504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vAlign w:val="bottom"/>
          </w:tcPr>
          <w:p w:rsidR="00902FB1" w:rsidRDefault="00902FB1">
            <w:pPr>
              <w:ind w:right="274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46" w:bottom="425" w:left="1440" w:header="0" w:footer="0" w:gutter="0"/>
          <w:cols w:space="720" w:equalWidth="0">
            <w:col w:w="1002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220"/>
        <w:gridCol w:w="660"/>
        <w:gridCol w:w="460"/>
        <w:gridCol w:w="5040"/>
        <w:gridCol w:w="92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мешочек»</w:t>
            </w: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53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79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3.Чтение рассказа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 рассказом T.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4(52)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«Снег идет».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Воронковой «Снег идет», оживив в памяти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А.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их собственные впечатления от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Босева</w:t>
            </w: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обильного снегопада. Помочь запомнить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«Трое»</w:t>
            </w: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стихотворение А. Босева  «Трое» (пер. с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болг. В. Викторова).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4.Игра-</w:t>
            </w: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Способствовать формированию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4(53)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инсценировка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«У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диалогической речи; учить правильно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матрешки</w:t>
            </w: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–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 строительные детали и их цвета.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новоселье»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1.Чтение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русской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со сказкой «Гуси-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4(54)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народной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лебеди» (обр. М. Булатова), вызвать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«Гуси-лебеди»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желание послушать ее еще раз, поиграть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сказку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2.Рассматривание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со сказкой «Гуси-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4(55)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иллюстраций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лебеди» (обр. М. Булатова), вызвать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«Гуси-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желание послушать ее еще раз, поиграть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лебеди»</w:t>
            </w: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сказку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сюжетных картин</w:t>
            </w: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3.ЗКР: М.МЬ.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детей в четком произношении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7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4(57)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звуков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м,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мь</w:t>
            </w:r>
            <w:r>
              <w:rPr>
                <w:rFonts w:eastAsia="Times New Roman"/>
                <w:sz w:val="26"/>
                <w:szCs w:val="26"/>
              </w:rPr>
              <w:t xml:space="preserve"> в словах, фразовой речи;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упражнение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способствовать воспитанию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«Вставь словечко»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интонационной выразительности речи.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учить образовывать слова по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аналогии.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4.ЗКР: П, ПЬ.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в отчетливом и правильном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4(58)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Дидактическая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произношении звуков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пь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.</w:t>
            </w:r>
            <w:r>
              <w:rPr>
                <w:rFonts w:eastAsia="Times New Roman"/>
                <w:sz w:val="26"/>
                <w:szCs w:val="26"/>
              </w:rPr>
              <w:t xml:space="preserve"> С помощью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игра «Ярмарка»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дидактической игры побуждать детей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вступать в диалог, употреблять слова со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звуками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пь.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1.Чтение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русской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со сказкой «Лиса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4(59)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народной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заяц» (обраб.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«Лиса и заяц»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Даля), помочь понять смысл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произведения (мал удалец, да храбрец).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2.ЗКР: звуки Б, БЬ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детей в правильном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4(60)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произношении звуков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6,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бь</w:t>
            </w:r>
            <w:r>
              <w:rPr>
                <w:rFonts w:eastAsia="Times New Roman"/>
                <w:sz w:val="26"/>
                <w:szCs w:val="26"/>
              </w:rPr>
              <w:t xml:space="preserve"> (в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звукосочетаниях, словах, фразах).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3.Заучивание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Помочь детям запомнить стихотворение В.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4(62)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Берестова «Петушки распетушились»,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В. Берестова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выразительно читать его.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«Петушки</w:t>
            </w: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распетушились»</w:t>
            </w: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4.Беседа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 тему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Беседуя с детьми о плохом и хорошем,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4(63)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«Что такое хорошо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совершенствовать их диалогическую речь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что такое плохо»</w:t>
            </w: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(умение вступать в разговор; высказывать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902FB1" w:rsidRDefault="00902FB1">
            <w:pPr>
              <w:ind w:right="273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46" w:bottom="425" w:left="1440" w:header="0" w:footer="0" w:gutter="0"/>
          <w:cols w:space="720" w:equalWidth="0">
            <w:col w:w="1002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220"/>
        <w:gridCol w:w="260"/>
        <w:gridCol w:w="860"/>
        <w:gridCol w:w="5040"/>
        <w:gridCol w:w="92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суждение так, чтобы оно было понятно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окружающим; грамматически правильно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отражать в речи свои впечатления).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МАРТ</w:t>
            </w: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1Чтение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со стихотворением И.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4(40)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Косякова «Все она». Совершенствовать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И.Косякова   «Все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диалогическую речь малышей.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она»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упражнение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«очень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мамочку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люблю»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Закреплять произношение звука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m</w:t>
            </w:r>
            <w:r>
              <w:rPr>
                <w:rFonts w:eastAsia="Times New Roman"/>
                <w:sz w:val="26"/>
                <w:szCs w:val="26"/>
              </w:rPr>
              <w:t xml:space="preserve">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4(37)</w:t>
            </w: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словах и фразовой речи; учить детей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2.ЗКР: звуки Т, К,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отчетливо произносить звукоподражания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со звуками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п,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к;</w:t>
            </w:r>
            <w:r>
              <w:rPr>
                <w:rFonts w:eastAsia="Times New Roman"/>
                <w:sz w:val="26"/>
                <w:szCs w:val="26"/>
              </w:rPr>
              <w:t xml:space="preserve"> упражнять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произнесении звукоподражаний с разной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скоростью и громкостью.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3.Чтение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русской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Напомнить детям известные им русские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4(37)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народной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сказки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народные сказки и познакомить со сказкой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«У   страха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глаза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«У страха глаза велики» (обраб. М.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велики»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Серовой). Помочь детям правильно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воспроизвести начало и конец сказки.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4.Рассматривание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учить детей рассматривать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4(23)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сюжетных картин.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сюжетную картину, помогая им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определить ее тему и конкретизировать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упражнение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«Что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действия и взаимоотношения персонажей.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изменилось»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правильное и отчетливое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произношение звукоподражательных слов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(учить характеризовать местоположение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предметов).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АПРЕЛЬ</w:t>
            </w: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1.«Чтение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со стихотворением А.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4(71)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Плещеева «Весна». Учить называть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А. Плещеева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признаки времен года.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«Весна».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упражнение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«Когда это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бывает?»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2.ЗКР: звук Ф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отчетливо и правильно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4(72)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произносить изолированный звук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ф</w:t>
            </w:r>
            <w:r>
              <w:rPr>
                <w:rFonts w:eastAsia="Times New Roman"/>
                <w:sz w:val="26"/>
                <w:szCs w:val="26"/>
              </w:rPr>
              <w:t xml:space="preserve">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звукоподражательные слова с этим звуком.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3.Чтение 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 русской народной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4(73)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драматизация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песенкой «Курочка-рябушечка ».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русской народной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учить рассматривать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песни «Курочка-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сюжетную картину и рассказывать о том,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рябушечка».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что на ней изображено.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Рассматривание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сюжетных картин.</w:t>
            </w: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66"/>
        </w:trPr>
        <w:tc>
          <w:tcPr>
            <w:tcW w:w="158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5040" w:type="dxa"/>
            <w:vAlign w:val="bottom"/>
          </w:tcPr>
          <w:p w:rsidR="00902FB1" w:rsidRDefault="00902FB1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vAlign w:val="bottom"/>
          </w:tcPr>
          <w:p w:rsidR="00902FB1" w:rsidRDefault="00902FB1">
            <w:pPr>
              <w:ind w:right="274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446" w:bottom="425" w:left="1440" w:header="0" w:footer="0" w:gutter="0"/>
          <w:cols w:space="720" w:equalWidth="0">
            <w:col w:w="1002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2340"/>
        <w:gridCol w:w="5040"/>
        <w:gridCol w:w="920"/>
      </w:tblGrid>
      <w:tr w:rsidR="00902FB1">
        <w:trPr>
          <w:trHeight w:val="301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4.ЗКР: звук С</w:t>
            </w:r>
          </w:p>
        </w:tc>
        <w:tc>
          <w:tcPr>
            <w:tcW w:w="5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четкое произношение звука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4(75)</w:t>
            </w: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с. Упражнять детей в умении вести диалог.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МАЙ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1.Чтение русской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с русской народной сказкой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4(76)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народной сказки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«Бычок — черный бочок, белые копытца»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«Бычок –черный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(обр. М. Булатова). Помочь детям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бочок, белые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вспомнить названия и содержание сказок,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копытца»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которые им читали на занятиях.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 ЗКР: звук З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детей в четком произношении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4(77)</w:t>
            </w:r>
          </w:p>
        </w:tc>
      </w:tr>
      <w:tr w:rsidR="00902FB1">
        <w:trPr>
          <w:trHeight w:val="303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звука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з.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3.Повторение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Помочь детям вспомнить стихи, которые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3(79)</w:t>
            </w: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стихотворений.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они учили в течение года; запомнить новое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Заучивание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стихотворения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И. Белоусова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«Весенняя гостья»</w:t>
            </w: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4.ЗКР: звук Ц</w:t>
            </w: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четкое произношение звука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4(80)</w:t>
            </w: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ц, </w:t>
            </w:r>
            <w:r>
              <w:rPr>
                <w:rFonts w:eastAsia="Times New Roman"/>
                <w:sz w:val="26"/>
                <w:szCs w:val="26"/>
              </w:rPr>
              <w:t>параллельно упражняя детей 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интонационно правильном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воспроизведении звукоподражаний; учить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изменять темп речи.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</w:tbl>
    <w:p w:rsidR="00902FB1" w:rsidRDefault="00902FB1">
      <w:pPr>
        <w:spacing w:line="295" w:lineRule="exact"/>
        <w:rPr>
          <w:sz w:val="20"/>
          <w:szCs w:val="20"/>
        </w:rPr>
      </w:pPr>
    </w:p>
    <w:p w:rsidR="00902FB1" w:rsidRDefault="00F86F50">
      <w:pPr>
        <w:ind w:right="2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«Художественно- эстетическое развитие»</w:t>
      </w:r>
    </w:p>
    <w:p w:rsidR="00902FB1" w:rsidRDefault="00902FB1">
      <w:pPr>
        <w:spacing w:line="282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6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Месяц</w:t>
            </w: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Материал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Программное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Источ</w:t>
            </w:r>
          </w:p>
        </w:tc>
      </w:tr>
      <w:tr w:rsidR="00902FB1">
        <w:trPr>
          <w:trHeight w:val="30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содержание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ник</w:t>
            </w:r>
          </w:p>
        </w:tc>
      </w:tr>
      <w:tr w:rsidR="00902FB1">
        <w:trPr>
          <w:trHeight w:val="28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СЕНТЯБР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1.«Знакомств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дощечка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Дать детям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9(46)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Ь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  с   глиной,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пластилина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представление о том, что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Осень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пластилином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глина мягкая, из нее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можно лепить, можно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лепка)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отщипывать от большого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комка маленькие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комочки. Учить класть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глину и вылепленные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изделия только на доску,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работать аккуратно.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желание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лепить.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2.Идет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 синего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передавать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9(46)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дождь»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бумага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рисунке впечатления от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окружающей жизни,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альбомного листа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видеть в рисунке образ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явления.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короткие штрихи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линии,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держать карандаш.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желание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55"/>
        </w:trPr>
        <w:tc>
          <w:tcPr>
            <w:tcW w:w="1400" w:type="dxa"/>
            <w:vAlign w:val="bottom"/>
          </w:tcPr>
          <w:p w:rsidR="00902FB1" w:rsidRDefault="00902FB1"/>
        </w:tc>
        <w:tc>
          <w:tcPr>
            <w:tcW w:w="1800" w:type="dxa"/>
            <w:vAlign w:val="bottom"/>
          </w:tcPr>
          <w:p w:rsidR="00902FB1" w:rsidRDefault="00902FB1"/>
        </w:tc>
        <w:tc>
          <w:tcPr>
            <w:tcW w:w="2700" w:type="dxa"/>
            <w:vAlign w:val="bottom"/>
          </w:tcPr>
          <w:p w:rsidR="00902FB1" w:rsidRDefault="00902FB1"/>
        </w:tc>
        <w:tc>
          <w:tcPr>
            <w:tcW w:w="3060" w:type="dxa"/>
            <w:vAlign w:val="bottom"/>
          </w:tcPr>
          <w:p w:rsidR="00902FB1" w:rsidRDefault="00902FB1"/>
        </w:tc>
        <w:tc>
          <w:tcPr>
            <w:tcW w:w="1020" w:type="dxa"/>
            <w:vAlign w:val="bottom"/>
          </w:tcPr>
          <w:p w:rsidR="00902FB1" w:rsidRDefault="00902FB1">
            <w:pPr>
              <w:ind w:right="376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440"/>
        <w:gridCol w:w="136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рисовать.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11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9"/>
                <w:szCs w:val="9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9"/>
                <w:szCs w:val="9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9"/>
                <w:szCs w:val="9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9"/>
                <w:szCs w:val="9"/>
              </w:rPr>
            </w:pPr>
          </w:p>
        </w:tc>
      </w:tr>
      <w:tr w:rsidR="00902FB1">
        <w:trPr>
          <w:trHeight w:val="28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2.«Большие 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круги –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выбирать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2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9(47)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мячи большие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большие и маленькие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мячи».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маленькие, круг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круглой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бумаги. Клей кисти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формы.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клея, клеенка,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 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предметах круглой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формы, их различии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величине.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 наклеивать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изображения.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3.«Привяжем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Воздушные шары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9(48)</w:t>
            </w: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шарикам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привязанными к ним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держать карандаш;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яркими ниточками; 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 прямые линии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ниточки»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альбомного листа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сверху вниз; вести линии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приклеенными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неотрывно, слитно.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ниточками (яркими,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эстетическое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толстыми); заготовки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разноцветных шаров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видеть в линиях образ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листе а4 цветные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3.«Палочки»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Красивые конфеты,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отщипывать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9(48)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(«Конфетки»)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счетные палочки,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небольшие кусочки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фантики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пластилина, раскатывать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завертывания конфет,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их между ладонями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дощечки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прямыми движениями;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пластилина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работать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аккуратно, класть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готовые изделия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доску;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желание лепить.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размером 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6(49)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альбомного листа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линии сверху вниз;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(или формат А4);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проводить их прямо, не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 гуашь 4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останавливаясь.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 (на разные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набирать краску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столы краски двух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кисть, обмакивать ее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4.«Красивые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 разной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всем ворсом в краску;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лесенки»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комбинации, красиво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снимать лишнюю каплю,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сочетающиеся, банки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прикасаясь ворсом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водой, кисти краски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краю баночки;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каждого 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промывать кисть в воде,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осушать ее легким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прикосновением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тряпочке, чтобы набрать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краску другого цвета.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488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6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знакомить с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цветами.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эстетическое восприятие.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  Большие 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круги –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Определить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6(47)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мячи большие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выкладывать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мячи»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маленькие, круг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листе бумаги готовые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бумаги. Клей кисти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 в определенной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клея, клеенка,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последовательности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для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создать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композиции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геометрических фигур,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повторяя и чередуя их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форме и цвету;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 пользоваться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клеем, умение убирать за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собой рабочее место.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1.«Разноцвет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Осенние листья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эстетическое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6(52)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ный  ковер  из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деревьев, краски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листьев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(желтая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образные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красная), баночки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непроливайки,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правильно держать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кисточка на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кисть, опускать ее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краску всем ворсом,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снимать лишнюю каплю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край баночки.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изображать листочки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прикладывания ворса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 к бумаге.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1.«Колобок»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Полоса – дорожка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Вызывать у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6(55)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 желтого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желание создавать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8(84)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дощечка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лепке образы сказочных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 на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персонажей.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ребенка, сказка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лепить предметы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«Колобок»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округлой формы,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раскатывая глину между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ладонями круговыми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движениями.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аккуратно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работать с глиной.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палочкой рисовать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вылепленном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изображении некоторые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детали (глаза, рот).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2.«Цветные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Клубок ниток,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6(53)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клубочки»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слитные линии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круговыми движениями,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альбомные листы для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 отрывая карандаша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5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400"/>
        <w:gridCol w:w="4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(фломастера) от бумаги;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правильно держать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карандаш; в процессе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рисования использовать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 разных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цветов. Обращать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внимание детей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красоту разноцветных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изображений.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2.«Большие 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Яблоки большие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наклеивать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6(54)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маленькие. Круги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круглые предметы.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8(24)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яблоки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тарелочки. Бумажные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тарелке»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кружочки-яблочки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 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(диаметр 3 м и 2 см)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различии предметов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 для клея,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величине.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клеенки, салфетки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правильные приемы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наклеивания (брать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 немного клея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наносить его на всю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поверхность формы).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Мой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3.«Колечки»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7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8( 82)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дом,</w:t>
            </w: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6"/>
                <w:szCs w:val="26"/>
              </w:rPr>
              <w:t>(рисование)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А 4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держать карандаш,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моё</w:t>
            </w: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передавать в рисунке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село</w:t>
            </w: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округлую форму.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кругообразное движение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руки.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использовать в процессе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рисования карандаши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разных цветов.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 цвета.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знание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цветов. Вызвать чувство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радости от созерцания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разноцветных рисунков.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3.«Подарок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 ,доски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образное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7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6(57)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щенку»»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 образные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представления,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воображение.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использовать ранее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приобретенные умения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навыки в лепке.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доброе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отношение к животным,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желание сделать для них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что-то хорошее.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4.Раздувайся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 гуашь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передавать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6(56)</w:t>
            </w: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пузырь»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каждый стол две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рисунке образы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5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разные краски,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подвижной игры.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альбомные листы,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банки с водой, кисти,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 предметы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круглой формы разной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величины. Формировать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красками,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держать кисть.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знание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образные представления,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воображение.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4.«Ягодыи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Круг-тарелка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знание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8( 40)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яблоки  лежат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(диаметр 20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форме предметов,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тарелке»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см), бумажные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различать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кружки (диаметр 2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по величине;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см) и зеленые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(диаметр 4-6 см),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аккуратность при работе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клей, кисти для клея,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клеем; упражнять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на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применении салфеточки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аккуратного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наклеивания;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свободно располагать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 на бумаге.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НОЯБРЬ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1.«Листопад,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 (1/2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8(42)</w:t>
            </w: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Мой дом,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листопад…»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альбомного листа)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держать кисточку,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мой село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голубого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обмакивать всем ворсом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 гуашевые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краску, снимать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жёлтого и красного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лишнюю каплю о край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палитры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баночки; изображать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пластиковые крышки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листочки, прикладывая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 всем ворсом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экспериментирования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бумаге и обмакивая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цветом, кисти двух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краску по мере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размеров, баночки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надобности.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водой,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узнавать и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 жёлтый цвет.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эстетическое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Красивые осенние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восприятие. Создать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листья разного цвета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условия для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размера, собранные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прогулке.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экспериментирования: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показать возможность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получения оранжевого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 путем смешивания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жёлтого с красным;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обратить внимание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зависимость величины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15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60"/>
              <w:jc w:val="center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нарисованных листочков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 размера кисти.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чувство цвета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ритма. Воспитывать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интерес к ярким,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красивым явлениям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природы, желание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передавать в рисунке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свои впечатления.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1.«Крендельк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Иллюстрация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прием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6(61)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крендельков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раскатывания глины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готовые крендельки.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прямыми движениями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доски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ладоней; учить детей по-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разному свертывать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получившуюся колбаску;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рассматривать работы,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выделять сходство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различия, замечать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разнообразие созданных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изображений.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Новогодн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2.«Разноцвет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Колечки (обручи),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6(61)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ий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ные колеса»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 гуашь разных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круглой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праздник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(«Разноцветн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цветов, альбомный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 слитным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ые обручи»)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лист, банки с собой,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неотрывным движением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кисти, салфетки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кисти.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промывать кисть,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промакивать ворс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промытой кисти 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тряпочку (салфетку).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восприятие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цвета. Закреплять знание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цветов. Учить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рассматривать готовые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работы; выделять ровные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красивые колечки.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2.«Шарики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Полоска бумаги 6х18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6(62)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кубики»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см. круги (диаметром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новой для них формой –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 см) и квадраты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квадратом;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3х3хсм одного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сравнивать квадрат круг,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клей. Кисти для клея,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называть из различия;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на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наклеивать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фигуры чередуя их;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правильные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приемы наклеивания;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уточнить знание цветов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3.«Светлячок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 темно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8(54)</w:t>
            </w: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»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–синего, фиолетового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явлением контраста,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6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1440"/>
        <w:gridCol w:w="240"/>
        <w:gridCol w:w="138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черного цвета,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рисовать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гуашевые краски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светлячка белой или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белого и желтого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желтой краской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гелевые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бумаге черного или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краски, кисти.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фиолетового цвета.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стаканчики с водой,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Показать зависимость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матерчатые,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характера образа от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блестки.</w:t>
            </w:r>
          </w:p>
        </w:tc>
        <w:tc>
          <w:tcPr>
            <w:tcW w:w="16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используемых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изобразительно –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выразительных средств.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воображение.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интерес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освоению</w:t>
            </w:r>
          </w:p>
        </w:tc>
        <w:tc>
          <w:tcPr>
            <w:tcW w:w="2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изобразительной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техники.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3.«Пряники»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Пряники. Пластилин,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23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6(63)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доски.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лепить шарики.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сплющивать шар,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сдавливая его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ладошками.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желание делать что-либо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других.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4.«Полосатые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Удлиненные листы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23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8(62)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полотенца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белого цвета,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узоры из прямых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лесных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гуашевые краски 2-3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волнистых линий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зверушек»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цветов, кисти,</w:t>
            </w:r>
          </w:p>
        </w:tc>
        <w:tc>
          <w:tcPr>
            <w:tcW w:w="14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длинном</w:t>
            </w:r>
          </w:p>
        </w:tc>
        <w:tc>
          <w:tcPr>
            <w:tcW w:w="2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стаканчики (баночки)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прямоугольнике.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водой, салфетки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Показать зависимость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16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узора (декора)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 формы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матерчатые.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размеров изделия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Вариативные образцы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(«полотенца»).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узоров на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Совершенствовать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прямоугольнике.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технику рисования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Полотенца с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кистью. Показать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красивыми узорами.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варианты чередований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Верёвка для выставки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линий по цвету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детских работ и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конфигурации (прямые,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декоративные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волнистые).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прищепки. Баллон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чувство цвета и ритма.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пускания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интерес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мыльных пузырей</w:t>
            </w:r>
          </w:p>
        </w:tc>
        <w:tc>
          <w:tcPr>
            <w:tcW w:w="16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декоративно –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прикладному искусству.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4.«Разноцвет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Кружки разных</w:t>
            </w:r>
          </w:p>
        </w:tc>
        <w:tc>
          <w:tcPr>
            <w:tcW w:w="1680" w:type="dxa"/>
            <w:gridSpan w:val="2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 детей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наклеивать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6(60)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ные огоньки 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 (диаметр 3</w:t>
            </w:r>
          </w:p>
        </w:tc>
        <w:tc>
          <w:tcPr>
            <w:tcW w:w="168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изображения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домиках»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см), альбомный лист с</w:t>
            </w:r>
          </w:p>
        </w:tc>
        <w:tc>
          <w:tcPr>
            <w:tcW w:w="14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формы,</w:t>
            </w:r>
          </w:p>
        </w:tc>
        <w:tc>
          <w:tcPr>
            <w:tcW w:w="2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уточнить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нарисованной темной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название  формы; 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плоской, клей, кисти</w:t>
            </w:r>
          </w:p>
        </w:tc>
        <w:tc>
          <w:tcPr>
            <w:tcW w:w="14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чередовать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кружки  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клея, салфетки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цвету;</w:t>
            </w:r>
          </w:p>
        </w:tc>
        <w:tc>
          <w:tcPr>
            <w:tcW w:w="1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8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080"/>
        <w:gridCol w:w="720"/>
        <w:gridCol w:w="2700"/>
        <w:gridCol w:w="1000"/>
        <w:gridCol w:w="420"/>
        <w:gridCol w:w="260"/>
        <w:gridCol w:w="500"/>
        <w:gridCol w:w="88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(на каждого ребенка)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аккуратность при работе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склеем;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знание цветов (красный,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зеленый, синий)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1.«Снежные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Альбомные листы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6(66)</w:t>
            </w:r>
          </w:p>
        </w:tc>
      </w:tr>
      <w:tr w:rsidR="00902FB1">
        <w:trPr>
          <w:trHeight w:val="3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Новогодн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комочки,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(голубого цвета),</w:t>
            </w: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ий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большие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белого цвета,</w:t>
            </w:r>
          </w:p>
        </w:tc>
        <w:tc>
          <w:tcPr>
            <w:tcW w:w="1000" w:type="dxa"/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круглой</w:t>
            </w:r>
          </w:p>
        </w:tc>
        <w:tc>
          <w:tcPr>
            <w:tcW w:w="1180" w:type="dxa"/>
            <w:gridSpan w:val="3"/>
            <w:vAlign w:val="bottom"/>
          </w:tcPr>
          <w:p w:rsidR="00902FB1" w:rsidRDefault="00F86F50">
            <w:pPr>
              <w:spacing w:line="291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формы;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праздник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банки с водой, кисти,</w:t>
            </w:r>
          </w:p>
        </w:tc>
        <w:tc>
          <w:tcPr>
            <w:tcW w:w="1680" w:type="dxa"/>
            <w:gridSpan w:val="3"/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правильным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приемам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на каждого</w:t>
            </w:r>
          </w:p>
        </w:tc>
        <w:tc>
          <w:tcPr>
            <w:tcW w:w="1680" w:type="dxa"/>
            <w:gridSpan w:val="3"/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закрашивания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  выходя  за  контур,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проводить линию кистью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сверху</w:t>
            </w:r>
          </w:p>
        </w:tc>
        <w:tc>
          <w:tcPr>
            <w:tcW w:w="68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вниз</w:t>
            </w:r>
          </w:p>
        </w:tc>
        <w:tc>
          <w:tcPr>
            <w:tcW w:w="500" w:type="dxa"/>
            <w:vAlign w:val="bottom"/>
          </w:tcPr>
          <w:p w:rsidR="00902FB1" w:rsidRDefault="00F86F50">
            <w:pPr>
              <w:spacing w:line="29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слева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направо);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повторять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изображение,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заполняя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свободное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пространство листа.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1..«Лепешки,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доски для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учить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6(67)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большие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лепки, стека на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отщипывать большие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8(76)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ребенка.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маленькие кусочки от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пеку,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большого куска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пеку, пеку..»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пластилина; раскатывать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кусочки пластилина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круговыми движениями;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закреплять умение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сплющивать шар,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сдавливая его ладонями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2.«Деревья на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Альбомный лист,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создавать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6(680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нашем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гуашь, банки с водой,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рисовании  образ  дерева;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участке»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кисти, салфетка на</w:t>
            </w: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состоящие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  прямых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вертикальных</w:t>
            </w:r>
          </w:p>
        </w:tc>
        <w:tc>
          <w:tcPr>
            <w:tcW w:w="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наклонных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линий,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располагать изображения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 всему  листу  бумаги,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 крупно во весь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лист;  продолжать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рисовать красками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2.«Праздничн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составлять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8(74)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ая елочка»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треугольники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 елочки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</w:t>
            </w:r>
            <w:r>
              <w:rPr>
                <w:rFonts w:eastAsia="Times New Roman"/>
                <w:sz w:val="26"/>
                <w:szCs w:val="26"/>
              </w:rPr>
              <w:t>)»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зеленого цвета</w:t>
            </w:r>
          </w:p>
        </w:tc>
        <w:tc>
          <w:tcPr>
            <w:tcW w:w="21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готовых форм.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одинакового или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частичным наложением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разного размера,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элементов друг на друга.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 яркого</w:t>
            </w:r>
          </w:p>
        </w:tc>
        <w:tc>
          <w:tcPr>
            <w:tcW w:w="218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Показать приемы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 и</w:t>
            </w:r>
          </w:p>
        </w:tc>
        <w:tc>
          <w:tcPr>
            <w:tcW w:w="21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украшения елки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слаботонированного,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цветными игрушками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клей, кисти, гуашь,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гирляндами. Создать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ватные палочки,</w:t>
            </w:r>
          </w:p>
        </w:tc>
        <w:tc>
          <w:tcPr>
            <w:tcW w:w="142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условия для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салфетки.</w:t>
            </w:r>
          </w:p>
        </w:tc>
        <w:tc>
          <w:tcPr>
            <w:tcW w:w="30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экспериментирования с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left="320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900"/>
        <w:gridCol w:w="900"/>
        <w:gridCol w:w="2700"/>
        <w:gridCol w:w="1060"/>
        <w:gridCol w:w="480"/>
        <w:gridCol w:w="580"/>
        <w:gridCol w:w="560"/>
        <w:gridCol w:w="38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Несколько</w:t>
            </w:r>
          </w:p>
        </w:tc>
        <w:tc>
          <w:tcPr>
            <w:tcW w:w="2680" w:type="dxa"/>
            <w:gridSpan w:val="4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художественными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высокохудожественн</w:t>
            </w:r>
          </w:p>
        </w:tc>
        <w:tc>
          <w:tcPr>
            <w:tcW w:w="212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инструментами.</w:t>
            </w:r>
          </w:p>
        </w:tc>
        <w:tc>
          <w:tcPr>
            <w:tcW w:w="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ых открыток и 3-4</w:t>
            </w:r>
          </w:p>
        </w:tc>
        <w:tc>
          <w:tcPr>
            <w:tcW w:w="212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Развивать чувство</w:t>
            </w:r>
          </w:p>
        </w:tc>
        <w:tc>
          <w:tcPr>
            <w:tcW w:w="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самодельные</w:t>
            </w: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формы, цвета и ритма.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открытки с елочками.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Воспитывать</w:t>
            </w:r>
          </w:p>
        </w:tc>
        <w:tc>
          <w:tcPr>
            <w:tcW w:w="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самостоятельность,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инициативность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3.«Елочка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Альбомный лист,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Учить  детей</w:t>
            </w:r>
          </w:p>
        </w:tc>
        <w:tc>
          <w:tcPr>
            <w:tcW w:w="1140" w:type="dxa"/>
            <w:gridSpan w:val="2"/>
            <w:vAlign w:val="bottom"/>
          </w:tcPr>
          <w:p w:rsidR="00902FB1" w:rsidRDefault="00F86F50">
            <w:pPr>
              <w:spacing w:line="28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передать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6(70)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зеленого цвета,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рисовании образ елочки;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8(72)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кисти, банки с водой,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на каждого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состоящие</w:t>
            </w:r>
          </w:p>
        </w:tc>
        <w:tc>
          <w:tcPr>
            <w:tcW w:w="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</w:t>
            </w: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линий(вертикальных,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горизонтальных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наклонных);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пользоваться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красками,</w:t>
            </w:r>
          </w:p>
        </w:tc>
        <w:tc>
          <w:tcPr>
            <w:tcW w:w="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кистью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(промывать кисть в воде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ипромокать</w:t>
            </w:r>
          </w:p>
        </w:tc>
        <w:tc>
          <w:tcPr>
            <w:tcW w:w="560" w:type="dxa"/>
            <w:vAlign w:val="bottom"/>
          </w:tcPr>
          <w:p w:rsidR="00902FB1" w:rsidRDefault="00F86F5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тряпочку,   прежде   чем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набирать краску другого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цвета)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3.«Башенка»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Башенка, состоящая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учить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6(71)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(«Пирамидка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4-5 колец одного</w:t>
            </w: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раскатывать комочки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дисков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пластилин,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глины между ладонями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(колец)»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доски для лепки на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круговыми движениями;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w w:val="99"/>
                <w:sz w:val="26"/>
                <w:szCs w:val="26"/>
              </w:rPr>
              <w:t>лепка</w:t>
            </w:r>
            <w:r>
              <w:rPr>
                <w:rFonts w:eastAsia="Times New Roman"/>
                <w:w w:val="99"/>
                <w:sz w:val="26"/>
                <w:szCs w:val="26"/>
              </w:rPr>
              <w:t>)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ребенка.</w:t>
            </w: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расплющивать шар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между ладоней;</w:t>
            </w:r>
          </w:p>
        </w:tc>
        <w:tc>
          <w:tcPr>
            <w:tcW w:w="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составлять предмет из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нескольких частей,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накладывая одну на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другую; закрепить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лепить аккуратно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4.«Знакомств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2-3 дымковские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знакомить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6(71)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с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игрушки; вырезанные</w:t>
            </w:r>
          </w:p>
        </w:tc>
        <w:tc>
          <w:tcPr>
            <w:tcW w:w="10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</w:t>
            </w:r>
          </w:p>
        </w:tc>
        <w:tc>
          <w:tcPr>
            <w:tcW w:w="480" w:type="dxa"/>
            <w:vAlign w:val="bottom"/>
          </w:tcPr>
          <w:p w:rsidR="00902FB1" w:rsidRDefault="00F86F5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дымковской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дымковскими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воспитателем из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игрушкой;</w:t>
            </w:r>
          </w:p>
        </w:tc>
        <w:tc>
          <w:tcPr>
            <w:tcW w:w="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игрушками.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белой бумаги уточки,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выделять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красная,</w:t>
            </w: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росписи, наносить их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узоров»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ушные палочки.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вырезанную</w:t>
            </w:r>
          </w:p>
        </w:tc>
        <w:tc>
          <w:tcPr>
            <w:tcW w:w="580" w:type="dxa"/>
            <w:vAlign w:val="bottom"/>
          </w:tcPr>
          <w:p w:rsidR="00902FB1" w:rsidRDefault="00F86F50">
            <w:pPr>
              <w:spacing w:line="29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Салфетка на каждого</w:t>
            </w:r>
          </w:p>
        </w:tc>
        <w:tc>
          <w:tcPr>
            <w:tcW w:w="10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уточку;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  радость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ребенка.</w:t>
            </w:r>
          </w:p>
        </w:tc>
        <w:tc>
          <w:tcPr>
            <w:tcW w:w="10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получившегося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результата,  от  яркости,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красоты</w:t>
            </w:r>
          </w:p>
        </w:tc>
        <w:tc>
          <w:tcPr>
            <w:tcW w:w="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дымковской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росписи.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4.«Снежинки-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формы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Учить  детей</w:t>
            </w:r>
          </w:p>
        </w:tc>
        <w:tc>
          <w:tcPr>
            <w:tcW w:w="152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наклеивать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3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8(66)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сестрички»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(круги и</w:t>
            </w:r>
          </w:p>
        </w:tc>
        <w:tc>
          <w:tcPr>
            <w:tcW w:w="10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полоски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в форме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шестиграники )</w:t>
            </w:r>
          </w:p>
        </w:tc>
        <w:tc>
          <w:tcPr>
            <w:tcW w:w="154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снежинки</w:t>
            </w:r>
          </w:p>
        </w:tc>
        <w:tc>
          <w:tcPr>
            <w:tcW w:w="580" w:type="dxa"/>
            <w:vAlign w:val="bottom"/>
          </w:tcPr>
          <w:p w:rsidR="00902FB1" w:rsidRDefault="00F86F50">
            <w:pPr>
              <w:spacing w:line="29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основе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одного размера, но</w:t>
            </w:r>
          </w:p>
        </w:tc>
        <w:tc>
          <w:tcPr>
            <w:tcW w:w="10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готового</w:t>
            </w:r>
          </w:p>
        </w:tc>
        <w:tc>
          <w:tcPr>
            <w:tcW w:w="1060" w:type="dxa"/>
            <w:gridSpan w:val="2"/>
            <w:vAlign w:val="bottom"/>
          </w:tcPr>
          <w:p w:rsidR="00902FB1" w:rsidRDefault="00F86F50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круга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разного цвета темно –</w:t>
            </w:r>
          </w:p>
        </w:tc>
        <w:tc>
          <w:tcPr>
            <w:tcW w:w="212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шестигранника.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5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500"/>
        <w:gridCol w:w="300"/>
        <w:gridCol w:w="2700"/>
        <w:gridCol w:w="820"/>
        <w:gridCol w:w="220"/>
        <w:gridCol w:w="220"/>
        <w:gridCol w:w="360"/>
        <w:gridCol w:w="300"/>
        <w:gridCol w:w="760"/>
        <w:gridCol w:w="38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синего; полоски</w:t>
            </w:r>
          </w:p>
        </w:tc>
        <w:tc>
          <w:tcPr>
            <w:tcW w:w="1620" w:type="dxa"/>
            <w:gridSpan w:val="4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Побуждать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белого цвета</w:t>
            </w:r>
          </w:p>
        </w:tc>
        <w:tc>
          <w:tcPr>
            <w:tcW w:w="162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дополнению</w:t>
            </w: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составления</w:t>
            </w:r>
          </w:p>
        </w:tc>
        <w:tc>
          <w:tcPr>
            <w:tcW w:w="192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аппликативного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снежинок, клей,</w:t>
            </w:r>
          </w:p>
        </w:tc>
        <w:tc>
          <w:tcPr>
            <w:tcW w:w="192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декоративными</w:t>
            </w: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кисти. Вологодские</w:t>
            </w:r>
          </w:p>
        </w:tc>
        <w:tc>
          <w:tcPr>
            <w:tcW w:w="162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элементами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(штрихами,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кружева для</w:t>
            </w:r>
          </w:p>
        </w:tc>
        <w:tc>
          <w:tcPr>
            <w:tcW w:w="162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пятнышками,</w:t>
            </w: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мазками)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рассматривания.</w:t>
            </w:r>
          </w:p>
        </w:tc>
        <w:tc>
          <w:tcPr>
            <w:tcW w:w="192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нарисованными</w:t>
            </w: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красками.</w:t>
            </w:r>
          </w:p>
        </w:tc>
        <w:tc>
          <w:tcPr>
            <w:tcW w:w="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наглядно</w:t>
            </w:r>
          </w:p>
        </w:tc>
        <w:tc>
          <w:tcPr>
            <w:tcW w:w="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мышление, воображение.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</w:t>
            </w:r>
          </w:p>
        </w:tc>
        <w:tc>
          <w:tcPr>
            <w:tcW w:w="1060" w:type="dxa"/>
            <w:gridSpan w:val="2"/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интерес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природе  и  отображению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своих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4"/>
            <w:vAlign w:val="bottom"/>
          </w:tcPr>
          <w:p w:rsidR="00902FB1" w:rsidRDefault="00F86F5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впечатлений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6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изодеятельности.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1.«Новогодня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Альбомный лист</w:t>
            </w:r>
          </w:p>
        </w:tc>
        <w:tc>
          <w:tcPr>
            <w:tcW w:w="82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3"/>
            <w:vAlign w:val="bottom"/>
          </w:tcPr>
          <w:p w:rsidR="00902FB1" w:rsidRDefault="00F86F50">
            <w:pPr>
              <w:spacing w:line="28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6(73)</w:t>
            </w: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Зима</w:t>
            </w:r>
          </w:p>
        </w:tc>
        <w:tc>
          <w:tcPr>
            <w:tcW w:w="15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 елка с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бумаги, краски –</w:t>
            </w: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предметы,</w:t>
            </w:r>
          </w:p>
        </w:tc>
        <w:tc>
          <w:tcPr>
            <w:tcW w:w="180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состоящие 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огоньками и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тёмно –</w:t>
            </w:r>
          </w:p>
        </w:tc>
        <w:tc>
          <w:tcPr>
            <w:tcW w:w="820" w:type="dxa"/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линий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(вертикальных,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шариками»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зелёного, желтого,</w:t>
            </w:r>
          </w:p>
        </w:tc>
        <w:tc>
          <w:tcPr>
            <w:tcW w:w="192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горизонтальных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розового, голубого,</w:t>
            </w:r>
          </w:p>
        </w:tc>
        <w:tc>
          <w:tcPr>
            <w:tcW w:w="162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наклонных).</w:t>
            </w: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белого цветов; кисти</w:t>
            </w: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создавать</w:t>
            </w:r>
          </w:p>
        </w:tc>
        <w:tc>
          <w:tcPr>
            <w:tcW w:w="660" w:type="dxa"/>
            <w:gridSpan w:val="2"/>
            <w:vAlign w:val="bottom"/>
          </w:tcPr>
          <w:p w:rsidR="00902FB1" w:rsidRDefault="00F86F50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2-х размеров,</w:t>
            </w:r>
          </w:p>
        </w:tc>
        <w:tc>
          <w:tcPr>
            <w:tcW w:w="82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</w:t>
            </w:r>
          </w:p>
        </w:tc>
        <w:tc>
          <w:tcPr>
            <w:tcW w:w="110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нарядной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ёлочки.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салфетка матерчатая,</w:t>
            </w:r>
          </w:p>
        </w:tc>
        <w:tc>
          <w:tcPr>
            <w:tcW w:w="8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</w:t>
            </w:r>
          </w:p>
        </w:tc>
        <w:tc>
          <w:tcPr>
            <w:tcW w:w="224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  ёлочку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баночка с водой.</w:t>
            </w: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крупно,  во  весь  лист;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украшать</w:t>
            </w:r>
          </w:p>
        </w:tc>
        <w:tc>
          <w:tcPr>
            <w:tcW w:w="360" w:type="dxa"/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её,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используя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приёмы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примакивания,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рисования</w:t>
            </w:r>
          </w:p>
        </w:tc>
        <w:tc>
          <w:tcPr>
            <w:tcW w:w="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форм,  линий. 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эстетическое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детей.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4"/>
            <w:vAlign w:val="bottom"/>
          </w:tcPr>
          <w:p w:rsidR="00902FB1" w:rsidRDefault="00F86F5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розовым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902FB1" w:rsidRDefault="00F86F50">
            <w:pPr>
              <w:spacing w:line="297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голубым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цветами.</w:t>
            </w:r>
          </w:p>
        </w:tc>
        <w:tc>
          <w:tcPr>
            <w:tcW w:w="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Привлекать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внимание</w:t>
            </w:r>
          </w:p>
        </w:tc>
        <w:tc>
          <w:tcPr>
            <w:tcW w:w="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902FB1" w:rsidRDefault="00F86F50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рассмотрению  рисунков,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давая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gridSpan w:val="2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им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образную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характеристику.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чувство</w:t>
            </w: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vAlign w:val="bottom"/>
          </w:tcPr>
          <w:p w:rsidR="00902FB1" w:rsidRDefault="00F86F50">
            <w:pPr>
              <w:ind w:right="2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радости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от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красивых</w:t>
            </w:r>
          </w:p>
        </w:tc>
        <w:tc>
          <w:tcPr>
            <w:tcW w:w="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рисунков.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учить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пользоваться</w:t>
            </w:r>
          </w:p>
        </w:tc>
        <w:tc>
          <w:tcPr>
            <w:tcW w:w="1060" w:type="dxa"/>
            <w:gridSpan w:val="2"/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краской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кистью, промывать кисть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1.«Мандарин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Мандарины</w:t>
            </w: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6(74)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ы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апельсины (муляжи),</w:t>
            </w:r>
          </w:p>
        </w:tc>
        <w:tc>
          <w:tcPr>
            <w:tcW w:w="2680" w:type="dxa"/>
            <w:gridSpan w:val="6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лепить предметы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апельсины»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доски для</w:t>
            </w:r>
          </w:p>
        </w:tc>
        <w:tc>
          <w:tcPr>
            <w:tcW w:w="192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круглой формы,</w:t>
            </w: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лепки.</w:t>
            </w:r>
          </w:p>
        </w:tc>
        <w:tc>
          <w:tcPr>
            <w:tcW w:w="2680" w:type="dxa"/>
            <w:gridSpan w:val="6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раскатывать пластилин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круговыми движениями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6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между ладоней; учить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лепить предметы разной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величины; воспитывать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15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80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100"/>
        <w:gridCol w:w="760"/>
        <w:gridCol w:w="880"/>
        <w:gridCol w:w="60"/>
        <w:gridCol w:w="720"/>
        <w:gridCol w:w="180"/>
        <w:gridCol w:w="640"/>
        <w:gridCol w:w="1200"/>
        <w:gridCol w:w="122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2.Украсим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Вырезанные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 по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7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6(74),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рукавичку-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 воспитателем</w:t>
            </w:r>
          </w:p>
        </w:tc>
        <w:tc>
          <w:tcPr>
            <w:tcW w:w="18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мотивам сказки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домик»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рукавички;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«Рукавичка», создавать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  4-5   цветов,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сказочный образ;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кисти, банки с водой,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воображение,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салфетки.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творчество; формировать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украшать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предмет;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использовать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процессе рисования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 разных цветов;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чисто промывать кисть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осушать ее о салфеточку,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прежде чем взять другую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краску.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5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/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2.«Неваляшка</w:t>
            </w:r>
          </w:p>
        </w:tc>
        <w:tc>
          <w:tcPr>
            <w:tcW w:w="100" w:type="dxa"/>
            <w:vAlign w:val="bottom"/>
          </w:tcPr>
          <w:p w:rsidR="00902FB1" w:rsidRDefault="00902FB1"/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Инструменты, оборуд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Формировать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57" w:lineRule="exact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8(114)</w:t>
            </w:r>
          </w:p>
        </w:tc>
      </w:tr>
      <w:tr w:rsidR="00902FB1">
        <w:trPr>
          <w:trHeight w:val="28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танцует»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902FB1" w:rsidRDefault="00F86F50">
            <w:pPr>
              <w:spacing w:line="280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ование:</w:t>
            </w:r>
          </w:p>
        </w:tc>
        <w:tc>
          <w:tcPr>
            <w:tcW w:w="60" w:type="dxa"/>
            <w:tcBorders>
              <w:top w:val="single" w:sz="8" w:space="0" w:color="333333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333333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создавать образ игрушки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shd w:val="clear" w:color="auto" w:fill="333333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40" w:type="dxa"/>
            <w:gridSpan w:val="4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игрушка неваляшка,</w:t>
            </w:r>
          </w:p>
        </w:tc>
        <w:tc>
          <w:tcPr>
            <w:tcW w:w="18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в характерном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две картинки-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положении (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«</w:t>
            </w:r>
            <w:r>
              <w:rPr>
                <w:rFonts w:eastAsia="Times New Roman"/>
                <w:b/>
                <w:bCs/>
                <w:i/>
                <w:iCs/>
                <w:color w:val="333333"/>
                <w:sz w:val="26"/>
                <w:szCs w:val="26"/>
              </w:rPr>
              <w:t>неваляшка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аппликации (в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333333"/>
                <w:sz w:val="26"/>
                <w:szCs w:val="26"/>
              </w:rPr>
              <w:t>танцует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»</w:t>
            </w:r>
            <w:r>
              <w:rPr>
                <w:rFonts w:eastAsia="Times New Roman"/>
                <w:color w:val="333333"/>
                <w:sz w:val="26"/>
                <w:szCs w:val="26"/>
              </w:rPr>
              <w:t>).</w:t>
            </w:r>
            <w:r>
              <w:rPr>
                <w:rFonts w:eastAsia="Times New Roman"/>
                <w:b/>
                <w:bCs/>
                <w:i/>
                <w:iCs/>
                <w:color w:val="333333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color w:val="333333"/>
                <w:sz w:val="26"/>
                <w:szCs w:val="26"/>
              </w:rPr>
              <w:t>Закрепить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наклонном и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умение наносить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статичном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равномерно клей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положении неваляшк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бумагу. Формировать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и</w:t>
            </w:r>
            <w:r>
              <w:rPr>
                <w:rFonts w:eastAsia="Times New Roman"/>
                <w:b/>
                <w:bCs/>
                <w:color w:val="333333"/>
                <w:sz w:val="26"/>
                <w:szCs w:val="26"/>
              </w:rPr>
              <w:t>,</w:t>
            </w:r>
            <w:r>
              <w:rPr>
                <w:rFonts w:eastAsia="Times New Roman"/>
                <w:color w:val="333333"/>
                <w:sz w:val="26"/>
                <w:szCs w:val="26"/>
              </w:rPr>
              <w:t xml:space="preserve"> текст песни, картон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умение разрисовывать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любого цвета, клей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аппликацию различными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карандаш, круги двух</w:t>
            </w:r>
          </w:p>
        </w:tc>
        <w:tc>
          <w:tcPr>
            <w:tcW w:w="184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элементами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размеров (для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 xml:space="preserve">декора 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(полосы,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туловища красного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пятнышки, мазки)</w:t>
            </w:r>
            <w:r>
              <w:rPr>
                <w:rFonts w:eastAsia="Times New Roman"/>
                <w:color w:val="333333"/>
                <w:sz w:val="26"/>
                <w:szCs w:val="26"/>
              </w:rPr>
              <w:t>. 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w w:val="98"/>
                <w:sz w:val="26"/>
                <w:szCs w:val="26"/>
              </w:rPr>
              <w:t>цвета, для лица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Приобщить к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розового, карандаши,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художественному слову.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мольберт, салфетки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Познакомить детей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бумажные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 xml:space="preserve">игрушкой </w:t>
            </w:r>
            <w:r>
              <w:rPr>
                <w:rFonts w:eastAsia="Times New Roman"/>
                <w:b/>
                <w:bCs/>
                <w:i/>
                <w:iCs/>
                <w:color w:val="333333"/>
                <w:sz w:val="26"/>
                <w:szCs w:val="26"/>
              </w:rPr>
              <w:t>«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Неваляшкой»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.</w:t>
            </w:r>
          </w:p>
        </w:tc>
        <w:tc>
          <w:tcPr>
            <w:tcW w:w="12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общую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моторику рук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бережно относиться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игрушкам, ухаживать, не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ломать. Формировать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использовать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игрушку по назначению.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3.«Колобок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Удлинённые листы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13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8(86)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покатился  по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(полосы) бумаги</w:t>
            </w:r>
          </w:p>
        </w:tc>
        <w:tc>
          <w:tcPr>
            <w:tcW w:w="18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мотивам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народных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дорожке»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разного цвета</w:t>
            </w: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сказок.  Вызвать  интерес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(белого, светло –</w:t>
            </w:r>
          </w:p>
        </w:tc>
        <w:tc>
          <w:tcPr>
            <w:tcW w:w="6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</w:t>
            </w:r>
          </w:p>
        </w:tc>
        <w:tc>
          <w:tcPr>
            <w:tcW w:w="1200" w:type="dxa"/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созданию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зеленого, голубого,</w:t>
            </w:r>
          </w:p>
        </w:tc>
        <w:tc>
          <w:tcPr>
            <w:tcW w:w="184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колобка,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который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5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синего) – на выбор</w:t>
            </w:r>
          </w:p>
        </w:tc>
        <w:tc>
          <w:tcPr>
            <w:tcW w:w="30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катится  по  дорожке 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детям, краски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поёт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песенку.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Сочетать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15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58"/>
              <w:jc w:val="center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400"/>
        <w:gridCol w:w="400"/>
        <w:gridCol w:w="2700"/>
        <w:gridCol w:w="460"/>
        <w:gridCol w:w="700"/>
        <w:gridCol w:w="240"/>
        <w:gridCol w:w="260"/>
        <w:gridCol w:w="1140"/>
        <w:gridCol w:w="2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гуашевые, кисти,</w:t>
            </w:r>
          </w:p>
        </w:tc>
        <w:tc>
          <w:tcPr>
            <w:tcW w:w="1160" w:type="dxa"/>
            <w:gridSpan w:val="2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разные</w:t>
            </w: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техники: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стаканчики (баночки)</w:t>
            </w:r>
          </w:p>
        </w:tc>
        <w:tc>
          <w:tcPr>
            <w:tcW w:w="14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рисование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колобка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водой, фломастеры</w:t>
            </w:r>
          </w:p>
        </w:tc>
        <w:tc>
          <w:tcPr>
            <w:tcW w:w="14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гуашевыми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 цветные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(цветовое пятно в форме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карандаши, салфетки</w:t>
            </w:r>
          </w:p>
        </w:tc>
        <w:tc>
          <w:tcPr>
            <w:tcW w:w="116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круга</w:t>
            </w:r>
          </w:p>
        </w:tc>
        <w:tc>
          <w:tcPr>
            <w:tcW w:w="500" w:type="dxa"/>
            <w:gridSpan w:val="2"/>
            <w:vAlign w:val="bottom"/>
          </w:tcPr>
          <w:p w:rsidR="00902FB1" w:rsidRDefault="00F86F50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овала),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166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длинной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матерчатые.</w:t>
            </w:r>
          </w:p>
        </w:tc>
        <w:tc>
          <w:tcPr>
            <w:tcW w:w="1400" w:type="dxa"/>
            <w:gridSpan w:val="3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волнистой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Персонажи</w:t>
            </w:r>
          </w:p>
        </w:tc>
        <w:tc>
          <w:tcPr>
            <w:tcW w:w="14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петляющей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дорожки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кукольного театра к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фломастерами.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русской народной</w:t>
            </w:r>
          </w:p>
        </w:tc>
        <w:tc>
          <w:tcPr>
            <w:tcW w:w="1160" w:type="dxa"/>
            <w:gridSpan w:val="2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наглядно</w:t>
            </w:r>
          </w:p>
        </w:tc>
        <w:tc>
          <w:tcPr>
            <w:tcW w:w="2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F86F5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6"/>
                <w:szCs w:val="26"/>
              </w:rPr>
              <w:t>–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сказке «Колобок»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мышление, воображение.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4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</w:t>
            </w:r>
          </w:p>
        </w:tc>
        <w:tc>
          <w:tcPr>
            <w:tcW w:w="1140" w:type="dxa"/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интерес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6"/>
                <w:szCs w:val="26"/>
              </w:rPr>
              <w:t>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отражению</w:t>
            </w:r>
          </w:p>
        </w:tc>
        <w:tc>
          <w:tcPr>
            <w:tcW w:w="1660" w:type="dxa"/>
            <w:gridSpan w:val="3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впечатлений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2340" w:type="dxa"/>
            <w:gridSpan w:val="4"/>
            <w:vAlign w:val="bottom"/>
          </w:tcPr>
          <w:p w:rsidR="00902FB1" w:rsidRDefault="00F86F50">
            <w:pPr>
              <w:ind w:right="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представлений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6"/>
                <w:szCs w:val="26"/>
              </w:rPr>
              <w:t>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сказочных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героях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6"/>
                <w:szCs w:val="26"/>
              </w:rPr>
              <w:t>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изобразительной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4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деятельности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3.«Маленькие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Учить создавать в лепке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6(78)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куколки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 куклы. Учить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гуляют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лепить предмет,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снежной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состоящий из двух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поляне»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частей: столбика (шубка)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круглой формы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(голова). Закреплять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раскатывать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глину между ладонями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3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прямыми и</w:t>
            </w: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кругообразными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движениями, соединять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 части предмета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приемом прижимания.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4.Украсим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2-3 дымковские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знакомить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дымковскую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игрушки; вырезанные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с дымковской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уточку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воспитателем из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игрушкой; учить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6"/>
                <w:szCs w:val="26"/>
              </w:rPr>
              <w:t>(рисование)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белой бумаги уточки,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выделять элементы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красная,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росписи, наносить их на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ушные палочки.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вырезанную из бумаги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Салфетка на каждого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уточку; вызвать радость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ребенка.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 получившегося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результата, от яркости,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красоты дымковской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росписи.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4.«Снеговик»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голубого</w:t>
            </w:r>
          </w:p>
        </w:tc>
        <w:tc>
          <w:tcPr>
            <w:tcW w:w="3060" w:type="dxa"/>
            <w:gridSpan w:val="6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знание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6(78)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2-3 бумажных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круглой форме, о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кружка разного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различии предметов по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диаметра,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величине ;учить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дополнительные</w:t>
            </w:r>
          </w:p>
        </w:tc>
        <w:tc>
          <w:tcPr>
            <w:tcW w:w="2800" w:type="dxa"/>
            <w:gridSpan w:val="5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составлять изображение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детали (шапка, палка,</w:t>
            </w:r>
          </w:p>
        </w:tc>
        <w:tc>
          <w:tcPr>
            <w:tcW w:w="2800" w:type="dxa"/>
            <w:gridSpan w:val="5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частей, правильно их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902FB1" w:rsidRDefault="00902FB1">
            <w:pPr>
              <w:ind w:right="370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73" o:spid="_x0000_s1098" style="position:absolute;margin-left:7.2pt;margin-top:-271.4pt;width:.95pt;height:.95pt;z-index:-251618816;visibility:visible;mso-wrap-distance-left:0;mso-wrap-distance-right:0;mso-position-horizontal-relative:text;mso-position-vertical-relative:text" o:allowincell="f" fillcolor="black" stroked="f"/>
        </w:pict>
      </w:r>
    </w:p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400"/>
        <w:gridCol w:w="4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нос и др) кисти для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располагая по величине;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клея, клей, салфетки,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аккуратность при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каждого ребенка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пользовании клеем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ФЕВРАЛ</w:t>
            </w: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1.«Мы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голубого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 желание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6(79)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Ь</w:t>
            </w: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слепили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гуашь, банки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создавать в рисунках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День</w:t>
            </w: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прогулке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водой, кисти,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образы забавных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защитни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снеговиков»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снеговиков; упражнять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ка</w:t>
            </w: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6"/>
                <w:szCs w:val="26"/>
              </w:rPr>
              <w:t>(рисование</w:t>
            </w:r>
            <w:r>
              <w:rPr>
                <w:rFonts w:eastAsia="Times New Roman"/>
                <w:w w:val="98"/>
                <w:sz w:val="26"/>
                <w:szCs w:val="26"/>
              </w:rPr>
              <w:t>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фломастеры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рисовании предметов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отечества</w:t>
            </w: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круглой формы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слитными линиями;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передавать в рисунке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строение предмета,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состоящего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нескольких частей;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навык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закрашивания круглой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 слитными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линиями сверху вниз или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слева направо все ворсом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1.«Сосульки»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Силуэт крыши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лепить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8(108)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гофрокартона,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в форме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 белого,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конуса. Вызвать интерес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голубого, синего,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 моделированию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сосулек разной длины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бумажные,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толщины. Побуждать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клеенки.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самостоятельно сочетать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разные приёмы для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усиления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выразительности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образов: сплющивать,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скручивать, вытягивать,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свивать. Показать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возможность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смешивания в одном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комке пластилина 2-3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чувство формы.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интерес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природным явлениям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передаче своих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впечатлений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изобразительной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610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80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540"/>
        <w:gridCol w:w="26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2.Постираем</w:t>
            </w:r>
          </w:p>
        </w:tc>
        <w:tc>
          <w:tcPr>
            <w:tcW w:w="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рисовать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карандаши,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8(100)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платочки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полоска бумаги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полотенца»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прямоугольной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10х20 см,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квадратной формы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проведенной ниточкой.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(платочки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Верёвка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полотенца)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декоративными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отдельными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прищепками для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вертикальными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организации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горизонтальными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оригинальной выставки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линиями.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детских рисунков.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для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обследования формы.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формой. Вызвать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Салфетка и полотенце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интерес к украшению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сравнения.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нарисованных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созданию композиции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основе линейного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рисунка (белье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сушится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веревочке). Развивать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наглядно – образное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мышление.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приемы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рисования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закрашивания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рисунков цветными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карандашами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Бумага размером 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Продолжать учить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8(132)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альбомного листа,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создавать в аппликации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разных цветов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изображение предмета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прямоугольники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прямоугольной формы,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размером 3*4 см.,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состоящего из двух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полоски размером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частей;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2«Флажки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1*8см., кисти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располагать предмет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такие разные»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клея, клей.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листе бумаги, различать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6"/>
                <w:szCs w:val="26"/>
              </w:rPr>
              <w:t>(аппликация</w:t>
            </w:r>
            <w:r>
              <w:rPr>
                <w:rFonts w:eastAsia="Times New Roman"/>
                <w:w w:val="98"/>
                <w:sz w:val="26"/>
                <w:szCs w:val="26"/>
              </w:rPr>
              <w:t>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 каждого 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и правильно называть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цвета.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Развивающая: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умение аккуратно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пользоваться клеем,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намазывать им всю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262626"/>
                <w:sz w:val="26"/>
                <w:szCs w:val="26"/>
              </w:rPr>
              <w:t>форму.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3.«Самолеты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Альбомный лист,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6(82)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летят»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светло серого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рисовать предметы,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кисти, банки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состоящие из нескольких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водой, салфетки на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частей; проводить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15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8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74" o:spid="_x0000_s1099" style="position:absolute;margin-left:7.2pt;margin-top:-301.9pt;width:.95pt;height:1pt;z-index:-251617792;visibility:visible;mso-wrap-distance-left:0;mso-wrap-distance-right:0;mso-position-horizontal-relative:text;mso-position-vertical-relative:text" o:allowincell="f" fillcolor="black" stroked="f"/>
        </w:pict>
      </w:r>
    </w:p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540"/>
        <w:gridCol w:w="260"/>
        <w:gridCol w:w="1560"/>
        <w:gridCol w:w="114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ребенка;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прямые линии в разных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игрушка самолет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направлениях;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иллюстрация.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передавать в рисунке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 предмета;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эстетическое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3.«Самолеты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Игрушка самолет,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лепить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6(82)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стоят на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доски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предмет, состоящий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аэродроме»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двух частей одинаковой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формы, вылепленных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удлиненных кусков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пластилина;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делить кусок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пластилина на глаз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две равные части,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раскатывать 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продольными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движениями ладоней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сплющивать между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ладонями для получения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нужной формы.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8 Марта</w:t>
            </w: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4.«Деревья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1560" w:type="dxa"/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Картины   с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зимним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передавать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6(83)</w:t>
            </w: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снегу»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пейзажем, кисточки,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рисунке картину зимы;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палочки-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тычки</w:t>
            </w:r>
            <w:r>
              <w:rPr>
                <w:rFonts w:eastAsia="Times New Roman"/>
                <w:b/>
                <w:bCs/>
                <w:color w:val="333333"/>
                <w:sz w:val="26"/>
                <w:szCs w:val="26"/>
              </w:rPr>
              <w:t>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в рисовании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бумага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голубого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деревьев; закрепить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цвета,  белая  гуашь,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промывать кисть;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баночка с водой.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эстетическое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восприятие; воспитывать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аккуратность при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рисовании красками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4.«Цветы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156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w w:val="99"/>
                <w:sz w:val="26"/>
                <w:szCs w:val="26"/>
              </w:rPr>
              <w:t>Белый лист с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составлять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8(104)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подарок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наклеенными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 из деталей.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маме,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воспитателем вазой,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стремление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бабушке»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стеблями и листьями,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сделать красивую вещь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6"/>
                <w:szCs w:val="26"/>
              </w:rPr>
              <w:t>(аппликация)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цветные вырезанные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(подарок).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заготовки цветов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эстетическое восприятие,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(красные, желтые,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образные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синие, клей-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>карандаш, салфетка,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6"/>
                <w:szCs w:val="26"/>
              </w:rPr>
              <w:t xml:space="preserve">песня  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«Мама</w:t>
            </w:r>
            <w:r>
              <w:rPr>
                <w:rFonts w:eastAsia="Times New Roman"/>
                <w:color w:val="333333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–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первое слово, главное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6"/>
                <w:szCs w:val="26"/>
              </w:rPr>
              <w:t>слово…»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МАРТ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1.«Цветы для</w:t>
            </w: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 белого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 желание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8(106)</w:t>
            </w:r>
          </w:p>
        </w:tc>
      </w:tr>
      <w:tr w:rsidR="00902FB1">
        <w:trPr>
          <w:trHeight w:val="3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8 марта.</w:t>
            </w:r>
          </w:p>
        </w:tc>
        <w:tc>
          <w:tcPr>
            <w:tcW w:w="154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мамочки»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сложенные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нарисовать картину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пополам в виде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подарок маме на 8-е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двойной открытки,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марта. Учить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силуэты ваз (на выбор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цветы на основе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детям), цветные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 о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left="320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400"/>
        <w:gridCol w:w="4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 или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внешнем виде растений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фломастеры, ватные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(венчик, стебель,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палочки, гуашевые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листья). Упражнять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краски, кисти,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технике рисования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баночки с водой, клей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гуашевыми красками: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 клеящий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сочетать разные формы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карандаш,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линии, самостоятельно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выбирать цвет и размер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кисточек.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чувство формы и цвета.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заботливое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отношение к родителям.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1.«Неваляшка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Игрушка неваляшка;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лепить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8(112)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»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доски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предмет. состоящий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нескольких частей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одинаковой формы, 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разной величины, плотно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прижимая части друг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другу; вызывать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стремление украшать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 мелкими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деталями (помпон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шапочке, пуговицы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платье); уточнить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представления 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величине предметов;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лепить аккуратно;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чувство радости от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созданного.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2.«Красивые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Флажки на ниточке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8(134)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флажки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разноцветные;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ниточке»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прямоугольной формы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w w:val="98"/>
                <w:sz w:val="26"/>
                <w:szCs w:val="26"/>
              </w:rPr>
              <w:t>рисование)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полоска бумаги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отдельными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10х20 см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вертикальными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проведенной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горизонтальными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воспитателем линией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линиями; познакомить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– ниточкой.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прямоугольной формой;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приемы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рисования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закрашивания рисунков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цветными карандашами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 Флажки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размером 1/2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6(85)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альбомного листа,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создавать в аппликации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 предмета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прямоугольники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прямоугольной формы,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8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3F537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75" o:spid="_x0000_s1100" style="position:absolute;margin-left:7.2pt;margin-top:-271.4pt;width:.95pt;height:.95pt;z-index:-251616768;visibility:visible;mso-wrap-distance-left:0;mso-wrap-distance-right:0;mso-position-horizontal-relative:text;mso-position-vertical-relative:text" o:allowincell="f" fillcolor="black" stroked="f"/>
        </w:pict>
      </w:r>
    </w:p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размером3/4 см,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состоящего из двух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полоски бумаги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частей; правильно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1/8 см,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располагать предмет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дополнительные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листе бумаги, различать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правильно называть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детали флажков,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цвета; аккуратно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 для клея, клей,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пользоваться клеем,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салфетки..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намазывать им всю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форму. Воспитывать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радоваться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общему результату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занятия.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Знакомст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3.«Солнышко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Альбомный лист,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передавать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8(118)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во с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, солнышко,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гуашь желтая, белая,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рисунке образ солнышка,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народной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раскидай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красная; кисти, банки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сочетать округлую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культуро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колечки!»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водой салфетки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форму с прямыми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й и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изогнутыми линиями;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традиция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ми.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отжимать лишнюю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краску о край розетки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(баночки);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дополнять рисунок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изображениями,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соответствующими теме;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самостоятельность,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творчество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3.«Маленькая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доски,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лепить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6(88)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Маша»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подставка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маленькую куколку: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готовых работ.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шубка – толстый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столбик, головка – шар,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руки – палочки.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раскатывать глину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прямыми движениями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(столбик – шубка,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палочки – рукава)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кругообразными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движениями (головка).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составлять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 из частей.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Вызывать чувство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радости от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получившегося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изображения.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4.«Сосульки-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8(110)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плаксы»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голубого и синего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предметы в форме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кисти двух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треугольника, заостряя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8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размеров, гуашевая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хотя бы один уголок.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 белого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 интерес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 цветные,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сочетанию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баночки с водой,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изобразительных техник: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обрывная аппликация,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рисование красками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карандашами. Показать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зависимость величины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нарисованной сосульки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 размера кисточки.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чувство цвета,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 и ритма.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4.«Ходит 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голубого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 яркий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8(116)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небе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 для фона, круги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эмоциональный отклик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солнышко»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жёлтого, оранжевого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фольклорный образ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красного цвета (на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солнца. Учить создавать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выбор), бумажные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 солнца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для тучек,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аппликации: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фломастеры, цветные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приклеивать большой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карандаши,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круг, рисовать лучи,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изображать тучку 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тканевые, клей,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сминать салфетку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клеевые кисточки,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комок и приклеивать,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розетки для клея,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стараясь передать образ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клеёнки.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(«на что похоже»).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Показать варианты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лучиков: прямые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волнистые линии,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завитки, треугольники,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круги.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восприятие,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нагляднообразное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мышление.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1.«Разноцвет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½ альбомного листа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детей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6(93)</w:t>
            </w: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Весна.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ные платочки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(разрезанного по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рисовании знакомых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сушатся»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горизонтали),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 квадратной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формы;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каждого 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аккуратно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закрашивать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 в одном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направлении - сверху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вниз, не заходя за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контур; располагать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изображения по всему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листу бумаги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904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80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1.«Зайчик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Кусок пластилина в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интерес детей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6(92)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(кролик)»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виде толстой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 лепке знакомых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(Вариант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палочки, доски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предметов, состоящих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«Наш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нескольких частей.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игрушечный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делить комок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зоопарк» -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глины на нужное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коллективная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количество частей; при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работа)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лепке туловища и головы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пользоваться приемом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раскатывания глины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кругообразными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движениями между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ладонями, при лепке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ушей – приемами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раскатывания палочек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сплющивания.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прочно соединять части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предмета, прижимая 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друг к другу.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2.«Скворечни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Скворечник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3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6(95)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сделанные педагогом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предмет, состоящий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бумаги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прямоугольной формы,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иллюстрация;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круга, прямой крыши;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альбомные листы;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правильно передавать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 гуашь (зеленя,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относительную величину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желтая, коричневая)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частей предмета;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приемы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закрашивания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2.«Скворечни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Тонированная бумага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изображать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6(93)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любого мягкого тона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аппликации предметы,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аппликация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1/2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состоящие из нескольких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альбомного листа,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частей; определять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фигуры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форму частей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(прямоугольник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(прямоугольная, круглая,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8х13 см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треугольная). Уточнить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(стенка),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знание цветов.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прямоугольник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цветовое восприятие.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1,5х5 см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(полочка), кружок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диаметром 3 см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(окошко),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треугольник-крыша),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 для клея, клей,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(на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ребенка).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3.«Красивый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Упражнять детей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2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6(95)</w:t>
            </w: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коврик»</w:t>
            </w: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(фломастеры),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рисовании линий разного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76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квадратные листы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характера (прямых,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(сторона 10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наклонных, волнистых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см) (по 2–3 листа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др.). Учить пересекать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ребенка).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линии; украшать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квадратный лист бумаги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разноцветными линиями,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проведенными в разных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направлениях. Вызывать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положительный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эмоциональный отклик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общий результат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3.Птенчики 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 интерес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8(126)</w:t>
            </w: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гнездышке»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коричневого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созданию композиции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жёлтого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«Птенчики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бусины,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гнёздышке». Учить детей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лепить гнёздышко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матерчатые, клеёнки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скульптурным способом: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 дощечки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раскатывать шар,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лепки, поворотный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сплющивать в диск,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диск для показа по-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вдавливать,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делки со всех сторон.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прищипывать. Лепить 1-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 птенчиков по размеру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гнёздышка.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Инициировать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дополнение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обыгрывание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композиции (червячки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клювиках).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чувство формы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композиции.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4.«Красивая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размером ½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6(97)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тележка»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альбомного листа,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рисование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цветные карандаши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изображать предмет,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каждого 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состоящий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нескольких частей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прямоугольной круглой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формы; упражнять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рисовании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закрашивании красками;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поощрять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выбирать краску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своему вкусу; дополнять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рисунок деталями,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подходящими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содержанию к главному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изображению;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инициативу,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воображение.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15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380"/>
              <w:jc w:val="right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4.«Ручеёк</w:t>
            </w: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 светло-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составлять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right="1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8(120)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кораблик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голубого цвета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 кораблика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фона, бумажные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 готовых форм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 - трапеции,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(трапеций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треугольники двух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треугольников разного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размеров (для паруса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размера) и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флажка), клей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ручеёк по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клеящие карандаши,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представлению.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фломастеры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 цветные,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свободно размещать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матерчатые.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детали, аккуратно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приклеивать.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рассматривания: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чувство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репродукции,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 и композиции.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открытки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календари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изображением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кораблей в море.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МАЙ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1.«Одуванчик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Альбомные листы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Вызвать у детей желание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8(140)</w:t>
            </w: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Лето!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в траве»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зеленого тона,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передавать в рисунке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краски гуашь желтая,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красоту цветущего луга,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зеленая; кисти, банки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кисти, банки с водой,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водой, салфетки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салфетки на каждого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каждого ребенка.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ребенка, форму цветов;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приемы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рисования красками;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 промывать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кисть, осушать ее 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тряпочку; учить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радоваться своим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рисункам;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эстетическое восприятие,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творческое воображение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1.«Угощение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Пластилин, доски для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Закреплять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6(101)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кукол»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лепки на каждого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отбирать из полученных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ребенка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впечатлений то, что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можно изобразить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лепке;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правильные приемы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работы с пластилином;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воображение.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2.«Божья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Зеленые листики,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5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8(130)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коровка»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вырезанные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яркие выразительные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воспитателем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образы насекомых.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цветной бумаги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Показать возможность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(основа для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создания композиции на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6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56"/>
              <w:jc w:val="center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180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рисунков), краски</w:t>
            </w: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основе зелёного листика,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гуашевые красного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вырезанного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чёрного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воспитателем из бумаги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кисточки 2-х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(интеграция рисования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размеров, ватные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аппликации). Вызвать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палочки, баночки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эмоциональный отклик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водой,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 красивые природные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объекты.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матерчатые. Картинка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Совершенствовать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 изображением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технику рисования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божьей коровки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 (повторять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изгибы округлой формы,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сочетать два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инструмента – кисточку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ватную палочку).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Развивать чувство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формы и цвета.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2.«Носит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Альбомный лист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передавать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8(142)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одуванчик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зеленого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рисунке красоту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желтый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цвета, гуашь желтая,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цветущего луга, форму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сарафанчик»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зеленая, кисточки 2-х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цветов. Отрабатывать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размеров, ватные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приёмы рисования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палочки, баночка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красками. Закреплять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водой,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умение аккуратно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промывать кисть,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осушать её о тряпочку.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фломастеры.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Воспитывать умение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радоваться своим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рисункам. Развивать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эстетическое восприятие,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творческое воображение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3.Цыплята   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Листы бумаги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Создание монохромной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8(140)</w:t>
            </w: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одуванчики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зеленого цвета,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композиции на цветном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фломастеры, ватные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фоне. Рисование цыплят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палочки, цветные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одуванчиков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карандаши, баночки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нетрадиционными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водой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способами (пальчиками,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ватными галочками,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тряпочкой). Создание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условий для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экспериментирования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художественными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материалами.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Воспитание интереса к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природе и отражению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(впечатлений) 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доступной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15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60"/>
              <w:jc w:val="center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960"/>
        <w:gridCol w:w="840"/>
        <w:gridCol w:w="2700"/>
        <w:gridCol w:w="3060"/>
        <w:gridCol w:w="1020"/>
      </w:tblGrid>
      <w:tr w:rsidR="00902FB1">
        <w:trPr>
          <w:trHeight w:val="301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изобразительной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деятельности.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3.«Игрушки-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4-5 филимоновских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8(136)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свистульки»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игрушек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филимоновской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(лепка)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 курочка или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игрушкой как видом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петушок),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народного декоративно-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пластилин белого,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прикладного искусства,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дощечки.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имеющим свою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специфику и образную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выразительность.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начальное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представление о ремесле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игрушечных дел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мастеров.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8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4.Филимонов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 детей силуэты из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Познакомить детей с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85" w:lineRule="exact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8(138)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ские игрушки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курочек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филимоновской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(рисование)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петушков, краски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игрушкой как видом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гуашевые (цветовая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народного декоративно –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палитра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прикладного искусства,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филимоновских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имеющим свою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игрушек), тонкие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специфику и образную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кисти, стаканчики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выразительность.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водой, салфетки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Формировать начальное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представление о ремесле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матерчатые. У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игрушечных дел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воспитателя –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мастеров. Создать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филимоновские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условия для творчества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игрушки, декорация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детей по мотивам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разыгрывания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филимоновской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миниспектакля;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игрушки. Учить рисовать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дидактическое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узоры на силуэтах,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пособие с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вырезанных из бумаги.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характерными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Дать представление о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цветосочетаниями 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характерных элементах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декоративными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декора 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элементами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цветосочетаниях.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79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4.«Цыплята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Иллюстрация на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Учить детей составлять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78" w:lineRule="exact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6(103)</w:t>
            </w: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лугу»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которой изображены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композицию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(аппликация)</w:t>
            </w: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цыплята на лугу,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нескольких предметов,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бумага зеленого цвета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свободно располагать на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размером ½ листа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листе; изображать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ватмана (или полоса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предмет, состоящий из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обоев),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нескольких частей;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29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бумажные кружки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продолжать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(диаметр 4 и 2 см),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отрабатывать навыки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полоски коричневой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аккуратного наклеивания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vAlign w:val="bottom"/>
          </w:tcPr>
          <w:p w:rsidR="00902FB1" w:rsidRDefault="00F86F50">
            <w:pPr>
              <w:spacing w:line="2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бумаги для глаз, ног,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</w:tr>
      <w:tr w:rsidR="00902FB1">
        <w:trPr>
          <w:trHeight w:val="300"/>
        </w:trPr>
        <w:tc>
          <w:tcPr>
            <w:tcW w:w="14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bottom"/>
          </w:tcPr>
          <w:p w:rsidR="00902FB1" w:rsidRDefault="00902FB1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902FB1" w:rsidRDefault="00902FB1">
            <w:pPr>
              <w:ind w:right="58"/>
              <w:jc w:val="center"/>
              <w:rPr>
                <w:sz w:val="20"/>
                <w:szCs w:val="20"/>
              </w:rPr>
            </w:pPr>
          </w:p>
        </w:tc>
      </w:tr>
    </w:tbl>
    <w:p w:rsidR="00902FB1" w:rsidRDefault="00902FB1">
      <w:pPr>
        <w:sectPr w:rsidR="00902FB1">
          <w:pgSz w:w="11900" w:h="16838"/>
          <w:pgMar w:top="1112" w:right="366" w:bottom="425" w:left="1440" w:header="0" w:footer="0" w:gutter="0"/>
          <w:cols w:space="720" w:equalWidth="0">
            <w:col w:w="10100"/>
          </w:cols>
        </w:sectPr>
      </w:pPr>
    </w:p>
    <w:p w:rsidR="00902FB1" w:rsidRDefault="003F5379">
      <w:pPr>
        <w:ind w:left="3440"/>
        <w:rPr>
          <w:sz w:val="20"/>
          <w:szCs w:val="20"/>
        </w:rPr>
      </w:pPr>
      <w:r w:rsidRPr="003F5379">
        <w:rPr>
          <w:rFonts w:eastAsia="Times New Roman"/>
          <w:sz w:val="26"/>
          <w:szCs w:val="26"/>
        </w:rPr>
        <w:lastRenderedPageBreak/>
        <w:pict>
          <v:line id="Shape 76" o:spid="_x0000_s1101" style="position:absolute;left:0;text-align:left;z-index:251685376;visibility:visible;mso-wrap-distance-left:0;mso-wrap-distance-right:0;mso-position-horizontal-relative:page;mso-position-vertical-relative:page" from="79.45pt,56.85pt" to="577.4pt,56.85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77" o:spid="_x0000_s1102" style="position:absolute;left:0;text-align:left;z-index:251686400;visibility:visible;mso-wrap-distance-left:0;mso-wrap-distance-right:0;mso-position-horizontal-relative:page;mso-position-vertical-relative:page" from="79.7pt,56.6pt" to="79.7pt,132.5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78" o:spid="_x0000_s1103" style="position:absolute;left:0;text-align:left;z-index:251687424;visibility:visible;mso-wrap-distance-left:0;mso-wrap-distance-right:0;mso-position-horizontal-relative:page;mso-position-vertical-relative:page" from="148.1pt,56.6pt" to="148.1pt,132.5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80" o:spid="_x0000_s1105" style="position:absolute;left:0;text-align:left;z-index:251689472;visibility:visible;mso-wrap-distance-left:0;mso-wrap-distance-right:0;mso-position-horizontal-relative:page;mso-position-vertical-relative:page" from="238.1pt,56.6pt" to="238.1pt,132.5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81" o:spid="_x0000_s1106" style="position:absolute;left:0;text-align:left;z-index:251690496;visibility:visible;mso-wrap-distance-left:0;mso-wrap-distance-right:0;mso-position-horizontal-relative:page;mso-position-vertical-relative:page" from="373.15pt,56.6pt" to="373.15pt,132pt" o:allowincell="f" strokeweight=".16931mm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82" o:spid="_x0000_s1107" style="position:absolute;left:0;text-align:left;z-index:251691520;visibility:visible;mso-wrap-distance-left:0;mso-wrap-distance-right:0;mso-position-horizontal-relative:page;mso-position-vertical-relative:page" from="526.15pt,56.6pt" to="526.15pt,132pt" o:allowincell="f" strokeweight=".48pt">
            <w10:wrap anchorx="page" anchory="page"/>
          </v:line>
        </w:pict>
      </w:r>
      <w:r w:rsidRPr="003F5379">
        <w:rPr>
          <w:rFonts w:eastAsia="Times New Roman"/>
          <w:sz w:val="26"/>
          <w:szCs w:val="26"/>
        </w:rPr>
        <w:pict>
          <v:line id="Shape 83" o:spid="_x0000_s1108" style="position:absolute;left:0;text-align:left;z-index:251692544;visibility:visible;mso-wrap-distance-left:0;mso-wrap-distance-right:0;mso-position-horizontal-relative:page;mso-position-vertical-relative:page" from="577.2pt,56.6pt" to="577.2pt,132pt" o:allowincell="f" strokeweight=".16931mm">
            <w10:wrap anchorx="page" anchory="page"/>
          </v:line>
        </w:pict>
      </w:r>
      <w:r w:rsidR="00F86F50">
        <w:rPr>
          <w:rFonts w:eastAsia="Times New Roman"/>
          <w:sz w:val="26"/>
          <w:szCs w:val="26"/>
        </w:rPr>
        <w:t>клюва; клей, кисти</w:t>
      </w:r>
    </w:p>
    <w:p w:rsidR="00902FB1" w:rsidRDefault="00F86F50">
      <w:pPr>
        <w:ind w:left="344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для клея, клеенки</w:t>
      </w:r>
    </w:p>
    <w:p w:rsidR="00902FB1" w:rsidRDefault="00F86F50">
      <w:pPr>
        <w:ind w:left="344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салфетки на каждого</w:t>
      </w:r>
    </w:p>
    <w:p w:rsidR="00902FB1" w:rsidRDefault="00F86F50">
      <w:pPr>
        <w:spacing w:line="238" w:lineRule="auto"/>
        <w:ind w:left="344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ребенка</w: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3F5379">
      <w:pPr>
        <w:spacing w:line="200" w:lineRule="exact"/>
        <w:rPr>
          <w:sz w:val="20"/>
          <w:szCs w:val="20"/>
        </w:rPr>
      </w:pPr>
      <w:r w:rsidRPr="003F5379">
        <w:rPr>
          <w:rFonts w:eastAsia="Times New Roman"/>
          <w:sz w:val="26"/>
          <w:szCs w:val="26"/>
        </w:rPr>
        <w:pict>
          <v:line id="Shape 79" o:spid="_x0000_s1104" style="position:absolute;z-index:251688448;visibility:visible;mso-wrap-distance-left:0;mso-wrap-distance-right:0;mso-position-horizontal-relative:page;mso-position-vertical-relative:page" from="79.45pt,132.25pt" to="577.4pt,132.5pt" o:allowincell="f" strokeweight=".48pt">
            <w10:wrap anchorx="page" anchory="page"/>
          </v:line>
        </w:pict>
      </w: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660" w:type="dxa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00"/>
        <w:gridCol w:w="200"/>
        <w:gridCol w:w="8160"/>
      </w:tblGrid>
      <w:tr w:rsidR="009C5712" w:rsidTr="004450C7">
        <w:trPr>
          <w:trHeight w:val="299"/>
        </w:trPr>
        <w:tc>
          <w:tcPr>
            <w:tcW w:w="1300" w:type="dxa"/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vAlign w:val="bottom"/>
          </w:tcPr>
          <w:p w:rsidR="009C5712" w:rsidRDefault="009C5712" w:rsidP="004450C7">
            <w:pPr>
              <w:ind w:right="170"/>
              <w:rPr>
                <w:rFonts w:eastAsia="Times New Roman"/>
                <w:b/>
                <w:bCs/>
                <w:sz w:val="26"/>
                <w:szCs w:val="26"/>
              </w:rPr>
            </w:pPr>
          </w:p>
          <w:p w:rsidR="009C5712" w:rsidRDefault="009C5712" w:rsidP="004450C7">
            <w:pPr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Приложение №3</w:t>
            </w:r>
          </w:p>
        </w:tc>
      </w:tr>
      <w:tr w:rsidR="009C5712" w:rsidTr="004450C7">
        <w:trPr>
          <w:trHeight w:val="600"/>
        </w:trPr>
        <w:tc>
          <w:tcPr>
            <w:tcW w:w="1300" w:type="dxa"/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2"/>
            <w:vAlign w:val="bottom"/>
          </w:tcPr>
          <w:p w:rsidR="009C5712" w:rsidRDefault="009C5712" w:rsidP="004450C7">
            <w:pPr>
              <w:ind w:right="1490"/>
              <w:rPr>
                <w:rFonts w:eastAsia="Times New Roman"/>
                <w:b/>
                <w:bCs/>
                <w:w w:val="99"/>
                <w:sz w:val="26"/>
                <w:szCs w:val="26"/>
              </w:rPr>
            </w:pPr>
          </w:p>
          <w:p w:rsidR="009C5712" w:rsidRDefault="009C5712" w:rsidP="004450C7">
            <w:pPr>
              <w:ind w:right="14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6"/>
                <w:szCs w:val="26"/>
              </w:rPr>
              <w:t>Перспективный план работы с семьями воспитанников</w:t>
            </w:r>
          </w:p>
        </w:tc>
      </w:tr>
      <w:tr w:rsidR="009C5712" w:rsidTr="004450C7">
        <w:trPr>
          <w:trHeight w:val="298"/>
        </w:trPr>
        <w:tc>
          <w:tcPr>
            <w:tcW w:w="1300" w:type="dxa"/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9C5712" w:rsidRDefault="009C5712" w:rsidP="004450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0" w:type="dxa"/>
            <w:vAlign w:val="bottom"/>
          </w:tcPr>
          <w:p w:rsidR="009C5712" w:rsidRDefault="009C5712" w:rsidP="004450C7">
            <w:pPr>
              <w:spacing w:line="297" w:lineRule="exact"/>
              <w:ind w:right="167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(младшая  группа)</w:t>
            </w:r>
          </w:p>
        </w:tc>
      </w:tr>
      <w:tr w:rsidR="009C5712" w:rsidTr="004450C7">
        <w:trPr>
          <w:trHeight w:val="601"/>
        </w:trPr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spacing w:line="296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Месяцы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6" w:lineRule="exact"/>
              <w:ind w:left="26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Название мероприятия</w:t>
            </w:r>
          </w:p>
        </w:tc>
      </w:tr>
      <w:tr w:rsidR="009C5712" w:rsidTr="004450C7">
        <w:trPr>
          <w:trHeight w:val="28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Сентябрь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«Давайте познакомимся» (сбор информации о социальном положении</w:t>
            </w: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семей).</w:t>
            </w:r>
          </w:p>
        </w:tc>
      </w:tr>
      <w:tr w:rsidR="009C5712" w:rsidTr="004450C7">
        <w:trPr>
          <w:gridAfter w:val="1"/>
          <w:wAfter w:w="8160" w:type="dxa"/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gridAfter w:val="1"/>
          <w:wAfter w:w="8160" w:type="dxa"/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 Индивидуальные консультации «Семейное воспитание», «ЗОЖ»</w:t>
            </w: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</w:rPr>
              <w:t>:</w:t>
            </w:r>
          </w:p>
        </w:tc>
      </w:tr>
      <w:tr w:rsidR="009C5712" w:rsidTr="004450C7">
        <w:trPr>
          <w:trHeight w:val="301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 ознакомление родителей с возрастными и психологическими</w:t>
            </w: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особенностями детей данного возраста.</w:t>
            </w:r>
          </w:p>
        </w:tc>
      </w:tr>
      <w:tr w:rsidR="009C5712" w:rsidTr="004450C7">
        <w:trPr>
          <w:trHeight w:val="30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 Праздничная программа «Праздник первоклассника»</w:t>
            </w:r>
          </w:p>
        </w:tc>
      </w:tr>
      <w:tr w:rsidR="009C5712" w:rsidTr="004450C7">
        <w:trPr>
          <w:trHeight w:val="28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Pr="009C5DC3" w:rsidRDefault="009C5712" w:rsidP="004450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C5DC3">
              <w:rPr>
                <w:sz w:val="24"/>
                <w:szCs w:val="24"/>
              </w:rPr>
              <w:t>Осенний бал «Закружилась листва золотая»</w:t>
            </w:r>
          </w:p>
        </w:tc>
      </w:tr>
      <w:tr w:rsidR="009C5712" w:rsidTr="004450C7">
        <w:trPr>
          <w:gridAfter w:val="1"/>
          <w:wAfter w:w="8160" w:type="dxa"/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RPr="009C5DC3" w:rsidTr="004450C7">
        <w:trPr>
          <w:gridAfter w:val="1"/>
          <w:wAfter w:w="8160" w:type="dxa"/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</w:tr>
      <w:tr w:rsidR="009C5712" w:rsidRPr="009C5DC3" w:rsidTr="004450C7">
        <w:trPr>
          <w:trHeight w:val="30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Pr="009C5DC3" w:rsidRDefault="009C5712" w:rsidP="004450C7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</w:t>
            </w:r>
            <w:r w:rsidRPr="009C5DC3">
              <w:rPr>
                <w:rFonts w:eastAsia="Times New Roman"/>
                <w:sz w:val="26"/>
                <w:szCs w:val="26"/>
              </w:rPr>
              <w:t>Конкурс поделок из природного материала: «Дары осени»</w:t>
            </w:r>
          </w:p>
        </w:tc>
      </w:tr>
      <w:tr w:rsidR="009C5712" w:rsidTr="004450C7">
        <w:trPr>
          <w:trHeight w:val="29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2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Ноябрь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Фотовыставка «В гостях у осени» (по страничкам осенних праздников)</w:t>
            </w: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День матери « Мама милая моя!»</w:t>
            </w:r>
          </w:p>
        </w:tc>
      </w:tr>
      <w:tr w:rsidR="009C5712" w:rsidTr="004450C7">
        <w:trPr>
          <w:trHeight w:val="30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Привлечение родителей к зимним постройкам на участках.</w:t>
            </w:r>
          </w:p>
          <w:p w:rsidR="009C5712" w:rsidRDefault="009C5712" w:rsidP="00445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Новогодний утренник «Здравствуй, здравствуй, Новый год!»</w:t>
            </w:r>
          </w:p>
        </w:tc>
      </w:tr>
      <w:tr w:rsidR="009C5712" w:rsidTr="004450C7">
        <w:trPr>
          <w:trHeight w:val="29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2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2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Фотовыставка «Новогодние и рождественские праздники»</w:t>
            </w:r>
          </w:p>
          <w:p w:rsidR="009C5712" w:rsidRDefault="009C5712" w:rsidP="004450C7">
            <w:pPr>
              <w:spacing w:line="297" w:lineRule="exac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Литературная гостиная «Малахитовая шкатулка» (по сказкам          </w:t>
            </w:r>
          </w:p>
          <w:p w:rsidR="009C5712" w:rsidRPr="009C5DC3" w:rsidRDefault="009C5712" w:rsidP="004450C7">
            <w:pPr>
              <w:spacing w:line="297" w:lineRule="exac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П.П.Бажова)</w:t>
            </w: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8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jc w:val="center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Фотовыставка «Наши замечательные мальчики»</w:t>
            </w:r>
          </w:p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Конкурсная программа «Богатырские забавы»</w:t>
            </w: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8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Март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Организация праздничного мероприятия с привлечением мам.</w:t>
            </w:r>
          </w:p>
          <w:p w:rsidR="009C5712" w:rsidRDefault="009C5712" w:rsidP="004450C7">
            <w:pPr>
              <w:spacing w:line="29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Фольклорный праздник «Девичьи посиделки»</w:t>
            </w: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7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10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8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spacing w:line="290" w:lineRule="exact"/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29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Pr="007269E2" w:rsidRDefault="009C5712" w:rsidP="004450C7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269E2">
              <w:rPr>
                <w:sz w:val="24"/>
                <w:szCs w:val="24"/>
              </w:rPr>
              <w:t>Праздничная программа «Светлая Пасха»</w:t>
            </w: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</w:p>
        </w:tc>
      </w:tr>
      <w:tr w:rsidR="009C5712" w:rsidTr="004450C7">
        <w:trPr>
          <w:trHeight w:val="30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Подбор для родителей библиотечки семейного чтения на тему «Детям -</w:t>
            </w:r>
          </w:p>
        </w:tc>
      </w:tr>
      <w:tr w:rsidR="009C5712" w:rsidTr="00FC1BA2">
        <w:trPr>
          <w:trHeight w:val="308"/>
        </w:trPr>
        <w:tc>
          <w:tcPr>
            <w:tcW w:w="130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9C5712" w:rsidRDefault="009C5712" w:rsidP="00445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 сказках»</w:t>
            </w:r>
          </w:p>
        </w:tc>
      </w:tr>
      <w:tr w:rsidR="00FC1BA2" w:rsidTr="006F2BF5">
        <w:trPr>
          <w:trHeight w:val="289"/>
        </w:trPr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BA2" w:rsidRDefault="00FC1BA2" w:rsidP="00FC1BA2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6"/>
                <w:szCs w:val="26"/>
              </w:rPr>
              <w:t>Май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BA2" w:rsidRPr="007269E2" w:rsidRDefault="00FC1BA2" w:rsidP="004450C7">
            <w:pPr>
              <w:spacing w:line="290" w:lineRule="exac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269E2">
              <w:rPr>
                <w:sz w:val="24"/>
                <w:szCs w:val="24"/>
              </w:rPr>
              <w:t>Праздничное мероприятие, посвященное 9 Мая «Мы – наследники Победы»</w:t>
            </w:r>
          </w:p>
        </w:tc>
      </w:tr>
    </w:tbl>
    <w:p w:rsidR="009C5712" w:rsidRDefault="009C5712" w:rsidP="009C5712">
      <w:pPr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200" w:lineRule="exact"/>
        <w:rPr>
          <w:sz w:val="20"/>
          <w:szCs w:val="20"/>
        </w:rPr>
      </w:pPr>
    </w:p>
    <w:p w:rsidR="00902FB1" w:rsidRDefault="00902FB1">
      <w:pPr>
        <w:spacing w:line="308" w:lineRule="exact"/>
        <w:rPr>
          <w:sz w:val="20"/>
          <w:szCs w:val="20"/>
        </w:rPr>
      </w:pPr>
    </w:p>
    <w:p w:rsidR="00902FB1" w:rsidRDefault="00902FB1">
      <w:pPr>
        <w:spacing w:line="201" w:lineRule="exact"/>
        <w:rPr>
          <w:sz w:val="20"/>
          <w:szCs w:val="20"/>
        </w:rPr>
      </w:pPr>
    </w:p>
    <w:p w:rsidR="00902FB1" w:rsidRDefault="00902FB1">
      <w:pPr>
        <w:ind w:left="9420"/>
        <w:rPr>
          <w:sz w:val="20"/>
          <w:szCs w:val="20"/>
        </w:rPr>
      </w:pPr>
    </w:p>
    <w:sectPr w:rsidR="00902FB1" w:rsidSect="00902FB1">
      <w:pgSz w:w="11900" w:h="16838"/>
      <w:pgMar w:top="1112" w:right="546" w:bottom="425" w:left="1440" w:header="0" w:footer="0" w:gutter="0"/>
      <w:cols w:space="720" w:equalWidth="0">
        <w:col w:w="992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E5C" w:rsidRDefault="002A4E5C" w:rsidP="00703EF8">
      <w:r>
        <w:separator/>
      </w:r>
    </w:p>
  </w:endnote>
  <w:endnote w:type="continuationSeparator" w:id="1">
    <w:p w:rsidR="002A4E5C" w:rsidRDefault="002A4E5C" w:rsidP="00703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86675"/>
      <w:docPartObj>
        <w:docPartGallery w:val="Page Numbers (Bottom of Page)"/>
        <w:docPartUnique/>
      </w:docPartObj>
    </w:sdtPr>
    <w:sdtContent>
      <w:p w:rsidR="00FF363A" w:rsidRDefault="003F5379">
        <w:pPr>
          <w:pStyle w:val="a8"/>
          <w:jc w:val="center"/>
        </w:pPr>
        <w:fldSimple w:instr=" PAGE   \* MERGEFORMAT ">
          <w:r w:rsidR="00AA73E5">
            <w:rPr>
              <w:noProof/>
            </w:rPr>
            <w:t>60</w:t>
          </w:r>
        </w:fldSimple>
      </w:p>
    </w:sdtContent>
  </w:sdt>
  <w:p w:rsidR="004450C7" w:rsidRDefault="004450C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E5C" w:rsidRDefault="002A4E5C" w:rsidP="00703EF8">
      <w:r>
        <w:separator/>
      </w:r>
    </w:p>
  </w:footnote>
  <w:footnote w:type="continuationSeparator" w:id="1">
    <w:p w:rsidR="002A4E5C" w:rsidRDefault="002A4E5C" w:rsidP="00703E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65EC810A"/>
    <w:lvl w:ilvl="0" w:tplc="DC7CFEC8">
      <w:start w:val="1"/>
      <w:numFmt w:val="bullet"/>
      <w:lvlText w:val="с"/>
      <w:lvlJc w:val="left"/>
    </w:lvl>
    <w:lvl w:ilvl="1" w:tplc="F984D112">
      <w:start w:val="5"/>
      <w:numFmt w:val="decimal"/>
      <w:lvlText w:val="%2)"/>
      <w:lvlJc w:val="left"/>
    </w:lvl>
    <w:lvl w:ilvl="2" w:tplc="41CA560E">
      <w:numFmt w:val="decimal"/>
      <w:lvlText w:val=""/>
      <w:lvlJc w:val="left"/>
    </w:lvl>
    <w:lvl w:ilvl="3" w:tplc="DBC83C64">
      <w:numFmt w:val="decimal"/>
      <w:lvlText w:val=""/>
      <w:lvlJc w:val="left"/>
    </w:lvl>
    <w:lvl w:ilvl="4" w:tplc="3810300C">
      <w:numFmt w:val="decimal"/>
      <w:lvlText w:val=""/>
      <w:lvlJc w:val="left"/>
    </w:lvl>
    <w:lvl w:ilvl="5" w:tplc="9FECB520">
      <w:numFmt w:val="decimal"/>
      <w:lvlText w:val=""/>
      <w:lvlJc w:val="left"/>
    </w:lvl>
    <w:lvl w:ilvl="6" w:tplc="433842C0">
      <w:numFmt w:val="decimal"/>
      <w:lvlText w:val=""/>
      <w:lvlJc w:val="left"/>
    </w:lvl>
    <w:lvl w:ilvl="7" w:tplc="3634E0BA">
      <w:numFmt w:val="decimal"/>
      <w:lvlText w:val=""/>
      <w:lvlJc w:val="left"/>
    </w:lvl>
    <w:lvl w:ilvl="8" w:tplc="DE0C2460">
      <w:numFmt w:val="decimal"/>
      <w:lvlText w:val=""/>
      <w:lvlJc w:val="left"/>
    </w:lvl>
  </w:abstractNum>
  <w:abstractNum w:abstractNumId="1">
    <w:nsid w:val="0000030A"/>
    <w:multiLevelType w:val="hybridMultilevel"/>
    <w:tmpl w:val="212CDA9C"/>
    <w:lvl w:ilvl="0" w:tplc="2F98400C">
      <w:start w:val="1"/>
      <w:numFmt w:val="bullet"/>
      <w:lvlText w:val="№"/>
      <w:lvlJc w:val="left"/>
    </w:lvl>
    <w:lvl w:ilvl="1" w:tplc="7952B036">
      <w:start w:val="2"/>
      <w:numFmt w:val="decimal"/>
      <w:lvlText w:val="%2)"/>
      <w:lvlJc w:val="left"/>
    </w:lvl>
    <w:lvl w:ilvl="2" w:tplc="AE0C79F0">
      <w:numFmt w:val="decimal"/>
      <w:lvlText w:val=""/>
      <w:lvlJc w:val="left"/>
    </w:lvl>
    <w:lvl w:ilvl="3" w:tplc="547A48C6">
      <w:numFmt w:val="decimal"/>
      <w:lvlText w:val=""/>
      <w:lvlJc w:val="left"/>
    </w:lvl>
    <w:lvl w:ilvl="4" w:tplc="4C1A1A68">
      <w:numFmt w:val="decimal"/>
      <w:lvlText w:val=""/>
      <w:lvlJc w:val="left"/>
    </w:lvl>
    <w:lvl w:ilvl="5" w:tplc="8C40D7C6">
      <w:numFmt w:val="decimal"/>
      <w:lvlText w:val=""/>
      <w:lvlJc w:val="left"/>
    </w:lvl>
    <w:lvl w:ilvl="6" w:tplc="5BBCB400">
      <w:numFmt w:val="decimal"/>
      <w:lvlText w:val=""/>
      <w:lvlJc w:val="left"/>
    </w:lvl>
    <w:lvl w:ilvl="7" w:tplc="0B344986">
      <w:numFmt w:val="decimal"/>
      <w:lvlText w:val=""/>
      <w:lvlJc w:val="left"/>
    </w:lvl>
    <w:lvl w:ilvl="8" w:tplc="EA963462">
      <w:numFmt w:val="decimal"/>
      <w:lvlText w:val=""/>
      <w:lvlJc w:val="left"/>
    </w:lvl>
  </w:abstractNum>
  <w:abstractNum w:abstractNumId="2">
    <w:nsid w:val="00000732"/>
    <w:multiLevelType w:val="hybridMultilevel"/>
    <w:tmpl w:val="098ED65C"/>
    <w:lvl w:ilvl="0" w:tplc="0C0CAE42">
      <w:start w:val="1"/>
      <w:numFmt w:val="bullet"/>
      <w:lvlText w:val="с"/>
      <w:lvlJc w:val="left"/>
    </w:lvl>
    <w:lvl w:ilvl="1" w:tplc="86D64788">
      <w:start w:val="1"/>
      <w:numFmt w:val="decimal"/>
      <w:lvlText w:val="%2)"/>
      <w:lvlJc w:val="left"/>
    </w:lvl>
    <w:lvl w:ilvl="2" w:tplc="A77A6720">
      <w:numFmt w:val="decimal"/>
      <w:lvlText w:val=""/>
      <w:lvlJc w:val="left"/>
    </w:lvl>
    <w:lvl w:ilvl="3" w:tplc="9416AB14">
      <w:numFmt w:val="decimal"/>
      <w:lvlText w:val=""/>
      <w:lvlJc w:val="left"/>
    </w:lvl>
    <w:lvl w:ilvl="4" w:tplc="998ACCF2">
      <w:numFmt w:val="decimal"/>
      <w:lvlText w:val=""/>
      <w:lvlJc w:val="left"/>
    </w:lvl>
    <w:lvl w:ilvl="5" w:tplc="13FE6612">
      <w:numFmt w:val="decimal"/>
      <w:lvlText w:val=""/>
      <w:lvlJc w:val="left"/>
    </w:lvl>
    <w:lvl w:ilvl="6" w:tplc="5972CDF0">
      <w:numFmt w:val="decimal"/>
      <w:lvlText w:val=""/>
      <w:lvlJc w:val="left"/>
    </w:lvl>
    <w:lvl w:ilvl="7" w:tplc="0A444FEC">
      <w:numFmt w:val="decimal"/>
      <w:lvlText w:val=""/>
      <w:lvlJc w:val="left"/>
    </w:lvl>
    <w:lvl w:ilvl="8" w:tplc="7304ED84">
      <w:numFmt w:val="decimal"/>
      <w:lvlText w:val=""/>
      <w:lvlJc w:val="left"/>
    </w:lvl>
  </w:abstractNum>
  <w:abstractNum w:abstractNumId="3">
    <w:nsid w:val="00000822"/>
    <w:multiLevelType w:val="hybridMultilevel"/>
    <w:tmpl w:val="90A20CF8"/>
    <w:lvl w:ilvl="0" w:tplc="0232B9A2">
      <w:start w:val="11"/>
      <w:numFmt w:val="decimal"/>
      <w:lvlText w:val="%1."/>
      <w:lvlJc w:val="left"/>
    </w:lvl>
    <w:lvl w:ilvl="1" w:tplc="1B62065A">
      <w:start w:val="12"/>
      <w:numFmt w:val="decimal"/>
      <w:lvlText w:val="%2."/>
      <w:lvlJc w:val="left"/>
    </w:lvl>
    <w:lvl w:ilvl="2" w:tplc="11D43BE4">
      <w:numFmt w:val="decimal"/>
      <w:lvlText w:val=""/>
      <w:lvlJc w:val="left"/>
    </w:lvl>
    <w:lvl w:ilvl="3" w:tplc="22206DB6">
      <w:numFmt w:val="decimal"/>
      <w:lvlText w:val=""/>
      <w:lvlJc w:val="left"/>
    </w:lvl>
    <w:lvl w:ilvl="4" w:tplc="773230DC">
      <w:numFmt w:val="decimal"/>
      <w:lvlText w:val=""/>
      <w:lvlJc w:val="left"/>
    </w:lvl>
    <w:lvl w:ilvl="5" w:tplc="EA2A0EDA">
      <w:numFmt w:val="decimal"/>
      <w:lvlText w:val=""/>
      <w:lvlJc w:val="left"/>
    </w:lvl>
    <w:lvl w:ilvl="6" w:tplc="17DEF150">
      <w:numFmt w:val="decimal"/>
      <w:lvlText w:val=""/>
      <w:lvlJc w:val="left"/>
    </w:lvl>
    <w:lvl w:ilvl="7" w:tplc="254C3CAC">
      <w:numFmt w:val="decimal"/>
      <w:lvlText w:val=""/>
      <w:lvlJc w:val="left"/>
    </w:lvl>
    <w:lvl w:ilvl="8" w:tplc="26EEFB4E">
      <w:numFmt w:val="decimal"/>
      <w:lvlText w:val=""/>
      <w:lvlJc w:val="left"/>
    </w:lvl>
  </w:abstractNum>
  <w:abstractNum w:abstractNumId="4">
    <w:nsid w:val="00000BDB"/>
    <w:multiLevelType w:val="hybridMultilevel"/>
    <w:tmpl w:val="547A2620"/>
    <w:lvl w:ilvl="0" w:tplc="1B68AD0C">
      <w:start w:val="1"/>
      <w:numFmt w:val="decimal"/>
      <w:lvlText w:val="%1)"/>
      <w:lvlJc w:val="left"/>
    </w:lvl>
    <w:lvl w:ilvl="1" w:tplc="140C5B9E">
      <w:numFmt w:val="decimal"/>
      <w:lvlText w:val=""/>
      <w:lvlJc w:val="left"/>
    </w:lvl>
    <w:lvl w:ilvl="2" w:tplc="2C4011BA">
      <w:numFmt w:val="decimal"/>
      <w:lvlText w:val=""/>
      <w:lvlJc w:val="left"/>
    </w:lvl>
    <w:lvl w:ilvl="3" w:tplc="504614F2">
      <w:numFmt w:val="decimal"/>
      <w:lvlText w:val=""/>
      <w:lvlJc w:val="left"/>
    </w:lvl>
    <w:lvl w:ilvl="4" w:tplc="D6D43284">
      <w:numFmt w:val="decimal"/>
      <w:lvlText w:val=""/>
      <w:lvlJc w:val="left"/>
    </w:lvl>
    <w:lvl w:ilvl="5" w:tplc="44804724">
      <w:numFmt w:val="decimal"/>
      <w:lvlText w:val=""/>
      <w:lvlJc w:val="left"/>
    </w:lvl>
    <w:lvl w:ilvl="6" w:tplc="C388D8A8">
      <w:numFmt w:val="decimal"/>
      <w:lvlText w:val=""/>
      <w:lvlJc w:val="left"/>
    </w:lvl>
    <w:lvl w:ilvl="7" w:tplc="2C369B76">
      <w:numFmt w:val="decimal"/>
      <w:lvlText w:val=""/>
      <w:lvlJc w:val="left"/>
    </w:lvl>
    <w:lvl w:ilvl="8" w:tplc="789EC6A4">
      <w:numFmt w:val="decimal"/>
      <w:lvlText w:val=""/>
      <w:lvlJc w:val="left"/>
    </w:lvl>
  </w:abstractNum>
  <w:abstractNum w:abstractNumId="5">
    <w:nsid w:val="00000DDC"/>
    <w:multiLevelType w:val="hybridMultilevel"/>
    <w:tmpl w:val="42004A08"/>
    <w:lvl w:ilvl="0" w:tplc="AA2CFAFE">
      <w:start w:val="2"/>
      <w:numFmt w:val="decimal"/>
      <w:lvlText w:val="%1."/>
      <w:lvlJc w:val="left"/>
    </w:lvl>
    <w:lvl w:ilvl="1" w:tplc="63DC567E">
      <w:numFmt w:val="decimal"/>
      <w:lvlText w:val=""/>
      <w:lvlJc w:val="left"/>
    </w:lvl>
    <w:lvl w:ilvl="2" w:tplc="93E08BBE">
      <w:numFmt w:val="decimal"/>
      <w:lvlText w:val=""/>
      <w:lvlJc w:val="left"/>
    </w:lvl>
    <w:lvl w:ilvl="3" w:tplc="5F4A359C">
      <w:numFmt w:val="decimal"/>
      <w:lvlText w:val=""/>
      <w:lvlJc w:val="left"/>
    </w:lvl>
    <w:lvl w:ilvl="4" w:tplc="258004F4">
      <w:numFmt w:val="decimal"/>
      <w:lvlText w:val=""/>
      <w:lvlJc w:val="left"/>
    </w:lvl>
    <w:lvl w:ilvl="5" w:tplc="73E82696">
      <w:numFmt w:val="decimal"/>
      <w:lvlText w:val=""/>
      <w:lvlJc w:val="left"/>
    </w:lvl>
    <w:lvl w:ilvl="6" w:tplc="D33E87EA">
      <w:numFmt w:val="decimal"/>
      <w:lvlText w:val=""/>
      <w:lvlJc w:val="left"/>
    </w:lvl>
    <w:lvl w:ilvl="7" w:tplc="7B584850">
      <w:numFmt w:val="decimal"/>
      <w:lvlText w:val=""/>
      <w:lvlJc w:val="left"/>
    </w:lvl>
    <w:lvl w:ilvl="8" w:tplc="8D8CCDC6">
      <w:numFmt w:val="decimal"/>
      <w:lvlText w:val=""/>
      <w:lvlJc w:val="left"/>
    </w:lvl>
  </w:abstractNum>
  <w:abstractNum w:abstractNumId="6">
    <w:nsid w:val="00001366"/>
    <w:multiLevelType w:val="hybridMultilevel"/>
    <w:tmpl w:val="9CA2A35A"/>
    <w:lvl w:ilvl="0" w:tplc="40963CAE">
      <w:start w:val="1"/>
      <w:numFmt w:val="bullet"/>
      <w:lvlText w:val="-"/>
      <w:lvlJc w:val="left"/>
    </w:lvl>
    <w:lvl w:ilvl="1" w:tplc="5DC0FF86">
      <w:numFmt w:val="decimal"/>
      <w:lvlText w:val=""/>
      <w:lvlJc w:val="left"/>
    </w:lvl>
    <w:lvl w:ilvl="2" w:tplc="73367F14">
      <w:numFmt w:val="decimal"/>
      <w:lvlText w:val=""/>
      <w:lvlJc w:val="left"/>
    </w:lvl>
    <w:lvl w:ilvl="3" w:tplc="843A4890">
      <w:numFmt w:val="decimal"/>
      <w:lvlText w:val=""/>
      <w:lvlJc w:val="left"/>
    </w:lvl>
    <w:lvl w:ilvl="4" w:tplc="1BCA7458">
      <w:numFmt w:val="decimal"/>
      <w:lvlText w:val=""/>
      <w:lvlJc w:val="left"/>
    </w:lvl>
    <w:lvl w:ilvl="5" w:tplc="BDD8B5A4">
      <w:numFmt w:val="decimal"/>
      <w:lvlText w:val=""/>
      <w:lvlJc w:val="left"/>
    </w:lvl>
    <w:lvl w:ilvl="6" w:tplc="F3743A10">
      <w:numFmt w:val="decimal"/>
      <w:lvlText w:val=""/>
      <w:lvlJc w:val="left"/>
    </w:lvl>
    <w:lvl w:ilvl="7" w:tplc="DD98AD7E">
      <w:numFmt w:val="decimal"/>
      <w:lvlText w:val=""/>
      <w:lvlJc w:val="left"/>
    </w:lvl>
    <w:lvl w:ilvl="8" w:tplc="6734BF06">
      <w:numFmt w:val="decimal"/>
      <w:lvlText w:val=""/>
      <w:lvlJc w:val="left"/>
    </w:lvl>
  </w:abstractNum>
  <w:abstractNum w:abstractNumId="7">
    <w:nsid w:val="000015A1"/>
    <w:multiLevelType w:val="hybridMultilevel"/>
    <w:tmpl w:val="C6C8A036"/>
    <w:lvl w:ilvl="0" w:tplc="B21ECA26">
      <w:start w:val="1"/>
      <w:numFmt w:val="bullet"/>
      <w:lvlText w:val="и"/>
      <w:lvlJc w:val="left"/>
    </w:lvl>
    <w:lvl w:ilvl="1" w:tplc="95BCC700">
      <w:start w:val="2"/>
      <w:numFmt w:val="decimal"/>
      <w:lvlText w:val="%2."/>
      <w:lvlJc w:val="left"/>
    </w:lvl>
    <w:lvl w:ilvl="2" w:tplc="DDA80B82">
      <w:numFmt w:val="decimal"/>
      <w:lvlText w:val=""/>
      <w:lvlJc w:val="left"/>
    </w:lvl>
    <w:lvl w:ilvl="3" w:tplc="FB2EBB3A">
      <w:numFmt w:val="decimal"/>
      <w:lvlText w:val=""/>
      <w:lvlJc w:val="left"/>
    </w:lvl>
    <w:lvl w:ilvl="4" w:tplc="39EECCD0">
      <w:numFmt w:val="decimal"/>
      <w:lvlText w:val=""/>
      <w:lvlJc w:val="left"/>
    </w:lvl>
    <w:lvl w:ilvl="5" w:tplc="FB244AC6">
      <w:numFmt w:val="decimal"/>
      <w:lvlText w:val=""/>
      <w:lvlJc w:val="left"/>
    </w:lvl>
    <w:lvl w:ilvl="6" w:tplc="FE465CDA">
      <w:numFmt w:val="decimal"/>
      <w:lvlText w:val=""/>
      <w:lvlJc w:val="left"/>
    </w:lvl>
    <w:lvl w:ilvl="7" w:tplc="A06A753A">
      <w:numFmt w:val="decimal"/>
      <w:lvlText w:val=""/>
      <w:lvlJc w:val="left"/>
    </w:lvl>
    <w:lvl w:ilvl="8" w:tplc="AC1074F6">
      <w:numFmt w:val="decimal"/>
      <w:lvlText w:val=""/>
      <w:lvlJc w:val="left"/>
    </w:lvl>
  </w:abstractNum>
  <w:abstractNum w:abstractNumId="8">
    <w:nsid w:val="00001A49"/>
    <w:multiLevelType w:val="hybridMultilevel"/>
    <w:tmpl w:val="1A12A6F2"/>
    <w:lvl w:ilvl="0" w:tplc="1144D0B2">
      <w:start w:val="1"/>
      <w:numFmt w:val="bullet"/>
      <w:lvlText w:val=""/>
      <w:lvlJc w:val="left"/>
    </w:lvl>
    <w:lvl w:ilvl="1" w:tplc="C426A21E">
      <w:numFmt w:val="decimal"/>
      <w:lvlText w:val=""/>
      <w:lvlJc w:val="left"/>
    </w:lvl>
    <w:lvl w:ilvl="2" w:tplc="FA6EF31C">
      <w:numFmt w:val="decimal"/>
      <w:lvlText w:val=""/>
      <w:lvlJc w:val="left"/>
    </w:lvl>
    <w:lvl w:ilvl="3" w:tplc="0B946B9C">
      <w:numFmt w:val="decimal"/>
      <w:lvlText w:val=""/>
      <w:lvlJc w:val="left"/>
    </w:lvl>
    <w:lvl w:ilvl="4" w:tplc="B1BE659C">
      <w:numFmt w:val="decimal"/>
      <w:lvlText w:val=""/>
      <w:lvlJc w:val="left"/>
    </w:lvl>
    <w:lvl w:ilvl="5" w:tplc="77B4D592">
      <w:numFmt w:val="decimal"/>
      <w:lvlText w:val=""/>
      <w:lvlJc w:val="left"/>
    </w:lvl>
    <w:lvl w:ilvl="6" w:tplc="CC5A2CE6">
      <w:numFmt w:val="decimal"/>
      <w:lvlText w:val=""/>
      <w:lvlJc w:val="left"/>
    </w:lvl>
    <w:lvl w:ilvl="7" w:tplc="D910DED4">
      <w:numFmt w:val="decimal"/>
      <w:lvlText w:val=""/>
      <w:lvlJc w:val="left"/>
    </w:lvl>
    <w:lvl w:ilvl="8" w:tplc="E820A8AA">
      <w:numFmt w:val="decimal"/>
      <w:lvlText w:val=""/>
      <w:lvlJc w:val="left"/>
    </w:lvl>
  </w:abstractNum>
  <w:abstractNum w:abstractNumId="9">
    <w:nsid w:val="00001CD0"/>
    <w:multiLevelType w:val="hybridMultilevel"/>
    <w:tmpl w:val="E488E4DC"/>
    <w:lvl w:ilvl="0" w:tplc="60AAB430">
      <w:start w:val="1"/>
      <w:numFmt w:val="bullet"/>
      <w:lvlText w:val="-"/>
      <w:lvlJc w:val="left"/>
    </w:lvl>
    <w:lvl w:ilvl="1" w:tplc="1F0EAD7C">
      <w:numFmt w:val="decimal"/>
      <w:lvlText w:val=""/>
      <w:lvlJc w:val="left"/>
    </w:lvl>
    <w:lvl w:ilvl="2" w:tplc="02CED70E">
      <w:numFmt w:val="decimal"/>
      <w:lvlText w:val=""/>
      <w:lvlJc w:val="left"/>
    </w:lvl>
    <w:lvl w:ilvl="3" w:tplc="C218AE8E">
      <w:numFmt w:val="decimal"/>
      <w:lvlText w:val=""/>
      <w:lvlJc w:val="left"/>
    </w:lvl>
    <w:lvl w:ilvl="4" w:tplc="07B285B4">
      <w:numFmt w:val="decimal"/>
      <w:lvlText w:val=""/>
      <w:lvlJc w:val="left"/>
    </w:lvl>
    <w:lvl w:ilvl="5" w:tplc="AC584F84">
      <w:numFmt w:val="decimal"/>
      <w:lvlText w:val=""/>
      <w:lvlJc w:val="left"/>
    </w:lvl>
    <w:lvl w:ilvl="6" w:tplc="FED8458C">
      <w:numFmt w:val="decimal"/>
      <w:lvlText w:val=""/>
      <w:lvlJc w:val="left"/>
    </w:lvl>
    <w:lvl w:ilvl="7" w:tplc="960853CA">
      <w:numFmt w:val="decimal"/>
      <w:lvlText w:val=""/>
      <w:lvlJc w:val="left"/>
    </w:lvl>
    <w:lvl w:ilvl="8" w:tplc="EDAC6530">
      <w:numFmt w:val="decimal"/>
      <w:lvlText w:val=""/>
      <w:lvlJc w:val="left"/>
    </w:lvl>
  </w:abstractNum>
  <w:abstractNum w:abstractNumId="10">
    <w:nsid w:val="00002213"/>
    <w:multiLevelType w:val="hybridMultilevel"/>
    <w:tmpl w:val="5AC0F796"/>
    <w:lvl w:ilvl="0" w:tplc="FD4610E6">
      <w:start w:val="2"/>
      <w:numFmt w:val="decimal"/>
      <w:lvlText w:val="%1."/>
      <w:lvlJc w:val="left"/>
    </w:lvl>
    <w:lvl w:ilvl="1" w:tplc="AC805C0A">
      <w:numFmt w:val="decimal"/>
      <w:lvlText w:val=""/>
      <w:lvlJc w:val="left"/>
    </w:lvl>
    <w:lvl w:ilvl="2" w:tplc="6FD6E7EE">
      <w:numFmt w:val="decimal"/>
      <w:lvlText w:val=""/>
      <w:lvlJc w:val="left"/>
    </w:lvl>
    <w:lvl w:ilvl="3" w:tplc="20388260">
      <w:numFmt w:val="decimal"/>
      <w:lvlText w:val=""/>
      <w:lvlJc w:val="left"/>
    </w:lvl>
    <w:lvl w:ilvl="4" w:tplc="14F07C0A">
      <w:numFmt w:val="decimal"/>
      <w:lvlText w:val=""/>
      <w:lvlJc w:val="left"/>
    </w:lvl>
    <w:lvl w:ilvl="5" w:tplc="F4F043B4">
      <w:numFmt w:val="decimal"/>
      <w:lvlText w:val=""/>
      <w:lvlJc w:val="left"/>
    </w:lvl>
    <w:lvl w:ilvl="6" w:tplc="AC222F54">
      <w:numFmt w:val="decimal"/>
      <w:lvlText w:val=""/>
      <w:lvlJc w:val="left"/>
    </w:lvl>
    <w:lvl w:ilvl="7" w:tplc="1904EFAE">
      <w:numFmt w:val="decimal"/>
      <w:lvlText w:val=""/>
      <w:lvlJc w:val="left"/>
    </w:lvl>
    <w:lvl w:ilvl="8" w:tplc="8D76611A">
      <w:numFmt w:val="decimal"/>
      <w:lvlText w:val=""/>
      <w:lvlJc w:val="left"/>
    </w:lvl>
  </w:abstractNum>
  <w:abstractNum w:abstractNumId="11">
    <w:nsid w:val="000022EE"/>
    <w:multiLevelType w:val="hybridMultilevel"/>
    <w:tmpl w:val="8610B89C"/>
    <w:lvl w:ilvl="0" w:tplc="DDCC8356">
      <w:start w:val="1"/>
      <w:numFmt w:val="bullet"/>
      <w:lvlText w:val="и"/>
      <w:lvlJc w:val="left"/>
    </w:lvl>
    <w:lvl w:ilvl="1" w:tplc="DA9E67C8">
      <w:start w:val="1"/>
      <w:numFmt w:val="bullet"/>
      <w:lvlText w:val="В"/>
      <w:lvlJc w:val="left"/>
    </w:lvl>
    <w:lvl w:ilvl="2" w:tplc="CBB695D8">
      <w:start w:val="1"/>
      <w:numFmt w:val="bullet"/>
      <w:lvlText w:val="-"/>
      <w:lvlJc w:val="left"/>
    </w:lvl>
    <w:lvl w:ilvl="3" w:tplc="2D40730E">
      <w:numFmt w:val="decimal"/>
      <w:lvlText w:val=""/>
      <w:lvlJc w:val="left"/>
    </w:lvl>
    <w:lvl w:ilvl="4" w:tplc="6BBA53EA">
      <w:numFmt w:val="decimal"/>
      <w:lvlText w:val=""/>
      <w:lvlJc w:val="left"/>
    </w:lvl>
    <w:lvl w:ilvl="5" w:tplc="BE789D0C">
      <w:numFmt w:val="decimal"/>
      <w:lvlText w:val=""/>
      <w:lvlJc w:val="left"/>
    </w:lvl>
    <w:lvl w:ilvl="6" w:tplc="57CC8474">
      <w:numFmt w:val="decimal"/>
      <w:lvlText w:val=""/>
      <w:lvlJc w:val="left"/>
    </w:lvl>
    <w:lvl w:ilvl="7" w:tplc="E5988410">
      <w:numFmt w:val="decimal"/>
      <w:lvlText w:val=""/>
      <w:lvlJc w:val="left"/>
    </w:lvl>
    <w:lvl w:ilvl="8" w:tplc="EDEE4BFA">
      <w:numFmt w:val="decimal"/>
      <w:lvlText w:val=""/>
      <w:lvlJc w:val="left"/>
    </w:lvl>
  </w:abstractNum>
  <w:abstractNum w:abstractNumId="12">
    <w:nsid w:val="00002350"/>
    <w:multiLevelType w:val="hybridMultilevel"/>
    <w:tmpl w:val="3DFA285A"/>
    <w:lvl w:ilvl="0" w:tplc="8CC4C142">
      <w:start w:val="1"/>
      <w:numFmt w:val="bullet"/>
      <w:lvlText w:val="к"/>
      <w:lvlJc w:val="left"/>
    </w:lvl>
    <w:lvl w:ilvl="1" w:tplc="ADB45D82">
      <w:numFmt w:val="decimal"/>
      <w:lvlText w:val=""/>
      <w:lvlJc w:val="left"/>
    </w:lvl>
    <w:lvl w:ilvl="2" w:tplc="B8A66F46">
      <w:numFmt w:val="decimal"/>
      <w:lvlText w:val=""/>
      <w:lvlJc w:val="left"/>
    </w:lvl>
    <w:lvl w:ilvl="3" w:tplc="45C4C4CE">
      <w:numFmt w:val="decimal"/>
      <w:lvlText w:val=""/>
      <w:lvlJc w:val="left"/>
    </w:lvl>
    <w:lvl w:ilvl="4" w:tplc="89CE2FB2">
      <w:numFmt w:val="decimal"/>
      <w:lvlText w:val=""/>
      <w:lvlJc w:val="left"/>
    </w:lvl>
    <w:lvl w:ilvl="5" w:tplc="254C2130">
      <w:numFmt w:val="decimal"/>
      <w:lvlText w:val=""/>
      <w:lvlJc w:val="left"/>
    </w:lvl>
    <w:lvl w:ilvl="6" w:tplc="A01E3B58">
      <w:numFmt w:val="decimal"/>
      <w:lvlText w:val=""/>
      <w:lvlJc w:val="left"/>
    </w:lvl>
    <w:lvl w:ilvl="7" w:tplc="E7E25780">
      <w:numFmt w:val="decimal"/>
      <w:lvlText w:val=""/>
      <w:lvlJc w:val="left"/>
    </w:lvl>
    <w:lvl w:ilvl="8" w:tplc="2A2AF98E">
      <w:numFmt w:val="decimal"/>
      <w:lvlText w:val=""/>
      <w:lvlJc w:val="left"/>
    </w:lvl>
  </w:abstractNum>
  <w:abstractNum w:abstractNumId="13">
    <w:nsid w:val="0000260D"/>
    <w:multiLevelType w:val="hybridMultilevel"/>
    <w:tmpl w:val="B96AAA20"/>
    <w:lvl w:ilvl="0" w:tplc="00643352">
      <w:start w:val="2"/>
      <w:numFmt w:val="decimal"/>
      <w:lvlText w:val="%1."/>
      <w:lvlJc w:val="left"/>
    </w:lvl>
    <w:lvl w:ilvl="1" w:tplc="492EF4D2">
      <w:numFmt w:val="decimal"/>
      <w:lvlText w:val=""/>
      <w:lvlJc w:val="left"/>
    </w:lvl>
    <w:lvl w:ilvl="2" w:tplc="A3D0E5F2">
      <w:numFmt w:val="decimal"/>
      <w:lvlText w:val=""/>
      <w:lvlJc w:val="left"/>
    </w:lvl>
    <w:lvl w:ilvl="3" w:tplc="22080746">
      <w:numFmt w:val="decimal"/>
      <w:lvlText w:val=""/>
      <w:lvlJc w:val="left"/>
    </w:lvl>
    <w:lvl w:ilvl="4" w:tplc="5C745FBC">
      <w:numFmt w:val="decimal"/>
      <w:lvlText w:val=""/>
      <w:lvlJc w:val="left"/>
    </w:lvl>
    <w:lvl w:ilvl="5" w:tplc="14C87F7A">
      <w:numFmt w:val="decimal"/>
      <w:lvlText w:val=""/>
      <w:lvlJc w:val="left"/>
    </w:lvl>
    <w:lvl w:ilvl="6" w:tplc="CADAA3FC">
      <w:numFmt w:val="decimal"/>
      <w:lvlText w:val=""/>
      <w:lvlJc w:val="left"/>
    </w:lvl>
    <w:lvl w:ilvl="7" w:tplc="AC20D742">
      <w:numFmt w:val="decimal"/>
      <w:lvlText w:val=""/>
      <w:lvlJc w:val="left"/>
    </w:lvl>
    <w:lvl w:ilvl="8" w:tplc="8AD458C4">
      <w:numFmt w:val="decimal"/>
      <w:lvlText w:val=""/>
      <w:lvlJc w:val="left"/>
    </w:lvl>
  </w:abstractNum>
  <w:abstractNum w:abstractNumId="14">
    <w:nsid w:val="00002C3B"/>
    <w:multiLevelType w:val="hybridMultilevel"/>
    <w:tmpl w:val="59D81940"/>
    <w:lvl w:ilvl="0" w:tplc="20C69BAA">
      <w:start w:val="1"/>
      <w:numFmt w:val="decimal"/>
      <w:lvlText w:val="%1."/>
      <w:lvlJc w:val="left"/>
    </w:lvl>
    <w:lvl w:ilvl="1" w:tplc="652A7AEA">
      <w:numFmt w:val="decimal"/>
      <w:lvlText w:val=""/>
      <w:lvlJc w:val="left"/>
    </w:lvl>
    <w:lvl w:ilvl="2" w:tplc="D82A5952">
      <w:numFmt w:val="decimal"/>
      <w:lvlText w:val=""/>
      <w:lvlJc w:val="left"/>
    </w:lvl>
    <w:lvl w:ilvl="3" w:tplc="F7180226">
      <w:numFmt w:val="decimal"/>
      <w:lvlText w:val=""/>
      <w:lvlJc w:val="left"/>
    </w:lvl>
    <w:lvl w:ilvl="4" w:tplc="C824BDCC">
      <w:numFmt w:val="decimal"/>
      <w:lvlText w:val=""/>
      <w:lvlJc w:val="left"/>
    </w:lvl>
    <w:lvl w:ilvl="5" w:tplc="D780CB2A">
      <w:numFmt w:val="decimal"/>
      <w:lvlText w:val=""/>
      <w:lvlJc w:val="left"/>
    </w:lvl>
    <w:lvl w:ilvl="6" w:tplc="B9AA492C">
      <w:numFmt w:val="decimal"/>
      <w:lvlText w:val=""/>
      <w:lvlJc w:val="left"/>
    </w:lvl>
    <w:lvl w:ilvl="7" w:tplc="7F58E612">
      <w:numFmt w:val="decimal"/>
      <w:lvlText w:val=""/>
      <w:lvlJc w:val="left"/>
    </w:lvl>
    <w:lvl w:ilvl="8" w:tplc="D716025C">
      <w:numFmt w:val="decimal"/>
      <w:lvlText w:val=""/>
      <w:lvlJc w:val="left"/>
    </w:lvl>
  </w:abstractNum>
  <w:abstractNum w:abstractNumId="15">
    <w:nsid w:val="00002E40"/>
    <w:multiLevelType w:val="hybridMultilevel"/>
    <w:tmpl w:val="D9E24848"/>
    <w:lvl w:ilvl="0" w:tplc="5D8E675C">
      <w:start w:val="1"/>
      <w:numFmt w:val="bullet"/>
      <w:lvlText w:val="я"/>
      <w:lvlJc w:val="left"/>
    </w:lvl>
    <w:lvl w:ilvl="1" w:tplc="9B720F7E">
      <w:start w:val="1"/>
      <w:numFmt w:val="bullet"/>
      <w:lvlText w:val="-"/>
      <w:lvlJc w:val="left"/>
    </w:lvl>
    <w:lvl w:ilvl="2" w:tplc="DB52767A">
      <w:numFmt w:val="decimal"/>
      <w:lvlText w:val=""/>
      <w:lvlJc w:val="left"/>
    </w:lvl>
    <w:lvl w:ilvl="3" w:tplc="92CC2240">
      <w:numFmt w:val="decimal"/>
      <w:lvlText w:val=""/>
      <w:lvlJc w:val="left"/>
    </w:lvl>
    <w:lvl w:ilvl="4" w:tplc="44E0DB7E">
      <w:numFmt w:val="decimal"/>
      <w:lvlText w:val=""/>
      <w:lvlJc w:val="left"/>
    </w:lvl>
    <w:lvl w:ilvl="5" w:tplc="005E985E">
      <w:numFmt w:val="decimal"/>
      <w:lvlText w:val=""/>
      <w:lvlJc w:val="left"/>
    </w:lvl>
    <w:lvl w:ilvl="6" w:tplc="B426CB7A">
      <w:numFmt w:val="decimal"/>
      <w:lvlText w:val=""/>
      <w:lvlJc w:val="left"/>
    </w:lvl>
    <w:lvl w:ilvl="7" w:tplc="7E6674FE">
      <w:numFmt w:val="decimal"/>
      <w:lvlText w:val=""/>
      <w:lvlJc w:val="left"/>
    </w:lvl>
    <w:lvl w:ilvl="8" w:tplc="CEC4BE8C">
      <w:numFmt w:val="decimal"/>
      <w:lvlText w:val=""/>
      <w:lvlJc w:val="left"/>
    </w:lvl>
  </w:abstractNum>
  <w:abstractNum w:abstractNumId="16">
    <w:nsid w:val="0000301C"/>
    <w:multiLevelType w:val="hybridMultilevel"/>
    <w:tmpl w:val="2416EBFC"/>
    <w:lvl w:ilvl="0" w:tplc="D6844734">
      <w:start w:val="1"/>
      <w:numFmt w:val="bullet"/>
      <w:lvlText w:val="-"/>
      <w:lvlJc w:val="left"/>
    </w:lvl>
    <w:lvl w:ilvl="1" w:tplc="03682900">
      <w:numFmt w:val="decimal"/>
      <w:lvlText w:val=""/>
      <w:lvlJc w:val="left"/>
    </w:lvl>
    <w:lvl w:ilvl="2" w:tplc="322C2ACA">
      <w:numFmt w:val="decimal"/>
      <w:lvlText w:val=""/>
      <w:lvlJc w:val="left"/>
    </w:lvl>
    <w:lvl w:ilvl="3" w:tplc="CCAA307C">
      <w:numFmt w:val="decimal"/>
      <w:lvlText w:val=""/>
      <w:lvlJc w:val="left"/>
    </w:lvl>
    <w:lvl w:ilvl="4" w:tplc="90B4E87A">
      <w:numFmt w:val="decimal"/>
      <w:lvlText w:val=""/>
      <w:lvlJc w:val="left"/>
    </w:lvl>
    <w:lvl w:ilvl="5" w:tplc="1340C46A">
      <w:numFmt w:val="decimal"/>
      <w:lvlText w:val=""/>
      <w:lvlJc w:val="left"/>
    </w:lvl>
    <w:lvl w:ilvl="6" w:tplc="CE24C1EC">
      <w:numFmt w:val="decimal"/>
      <w:lvlText w:val=""/>
      <w:lvlJc w:val="left"/>
    </w:lvl>
    <w:lvl w:ilvl="7" w:tplc="1DB4F230">
      <w:numFmt w:val="decimal"/>
      <w:lvlText w:val=""/>
      <w:lvlJc w:val="left"/>
    </w:lvl>
    <w:lvl w:ilvl="8" w:tplc="E6C238D2">
      <w:numFmt w:val="decimal"/>
      <w:lvlText w:val=""/>
      <w:lvlJc w:val="left"/>
    </w:lvl>
  </w:abstractNum>
  <w:abstractNum w:abstractNumId="17">
    <w:nsid w:val="0000314F"/>
    <w:multiLevelType w:val="hybridMultilevel"/>
    <w:tmpl w:val="8286C77A"/>
    <w:lvl w:ilvl="0" w:tplc="3FFAD2F4">
      <w:start w:val="1"/>
      <w:numFmt w:val="bullet"/>
      <w:lvlText w:val="к"/>
      <w:lvlJc w:val="left"/>
    </w:lvl>
    <w:lvl w:ilvl="1" w:tplc="83E21CF6">
      <w:numFmt w:val="decimal"/>
      <w:lvlText w:val=""/>
      <w:lvlJc w:val="left"/>
    </w:lvl>
    <w:lvl w:ilvl="2" w:tplc="62BE8A72">
      <w:numFmt w:val="decimal"/>
      <w:lvlText w:val=""/>
      <w:lvlJc w:val="left"/>
    </w:lvl>
    <w:lvl w:ilvl="3" w:tplc="C5B2ED26">
      <w:numFmt w:val="decimal"/>
      <w:lvlText w:val=""/>
      <w:lvlJc w:val="left"/>
    </w:lvl>
    <w:lvl w:ilvl="4" w:tplc="5CD24134">
      <w:numFmt w:val="decimal"/>
      <w:lvlText w:val=""/>
      <w:lvlJc w:val="left"/>
    </w:lvl>
    <w:lvl w:ilvl="5" w:tplc="D9D08518">
      <w:numFmt w:val="decimal"/>
      <w:lvlText w:val=""/>
      <w:lvlJc w:val="left"/>
    </w:lvl>
    <w:lvl w:ilvl="6" w:tplc="6EA2B21A">
      <w:numFmt w:val="decimal"/>
      <w:lvlText w:val=""/>
      <w:lvlJc w:val="left"/>
    </w:lvl>
    <w:lvl w:ilvl="7" w:tplc="1A0CB6F4">
      <w:numFmt w:val="decimal"/>
      <w:lvlText w:val=""/>
      <w:lvlJc w:val="left"/>
    </w:lvl>
    <w:lvl w:ilvl="8" w:tplc="44C479C2">
      <w:numFmt w:val="decimal"/>
      <w:lvlText w:val=""/>
      <w:lvlJc w:val="left"/>
    </w:lvl>
  </w:abstractNum>
  <w:abstractNum w:abstractNumId="18">
    <w:nsid w:val="0000323B"/>
    <w:multiLevelType w:val="hybridMultilevel"/>
    <w:tmpl w:val="03C4D912"/>
    <w:lvl w:ilvl="0" w:tplc="3AA64312">
      <w:start w:val="5"/>
      <w:numFmt w:val="decimal"/>
      <w:lvlText w:val="1.%1."/>
      <w:lvlJc w:val="left"/>
    </w:lvl>
    <w:lvl w:ilvl="1" w:tplc="6BEA4FE8">
      <w:numFmt w:val="decimal"/>
      <w:lvlText w:val=""/>
      <w:lvlJc w:val="left"/>
    </w:lvl>
    <w:lvl w:ilvl="2" w:tplc="ED36E19C">
      <w:numFmt w:val="decimal"/>
      <w:lvlText w:val=""/>
      <w:lvlJc w:val="left"/>
    </w:lvl>
    <w:lvl w:ilvl="3" w:tplc="CDDE5098">
      <w:numFmt w:val="decimal"/>
      <w:lvlText w:val=""/>
      <w:lvlJc w:val="left"/>
    </w:lvl>
    <w:lvl w:ilvl="4" w:tplc="2D86C33C">
      <w:numFmt w:val="decimal"/>
      <w:lvlText w:val=""/>
      <w:lvlJc w:val="left"/>
    </w:lvl>
    <w:lvl w:ilvl="5" w:tplc="69123E86">
      <w:numFmt w:val="decimal"/>
      <w:lvlText w:val=""/>
      <w:lvlJc w:val="left"/>
    </w:lvl>
    <w:lvl w:ilvl="6" w:tplc="1CC66276">
      <w:numFmt w:val="decimal"/>
      <w:lvlText w:val=""/>
      <w:lvlJc w:val="left"/>
    </w:lvl>
    <w:lvl w:ilvl="7" w:tplc="E528B104">
      <w:numFmt w:val="decimal"/>
      <w:lvlText w:val=""/>
      <w:lvlJc w:val="left"/>
    </w:lvl>
    <w:lvl w:ilvl="8" w:tplc="6B0E787A">
      <w:numFmt w:val="decimal"/>
      <w:lvlText w:val=""/>
      <w:lvlJc w:val="left"/>
    </w:lvl>
  </w:abstractNum>
  <w:abstractNum w:abstractNumId="19">
    <w:nsid w:val="0000366B"/>
    <w:multiLevelType w:val="hybridMultilevel"/>
    <w:tmpl w:val="593A6B80"/>
    <w:lvl w:ilvl="0" w:tplc="8180A2B2">
      <w:start w:val="1"/>
      <w:numFmt w:val="decimal"/>
      <w:lvlText w:val="%1)"/>
      <w:lvlJc w:val="left"/>
    </w:lvl>
    <w:lvl w:ilvl="1" w:tplc="38DE217C">
      <w:numFmt w:val="decimal"/>
      <w:lvlText w:val=""/>
      <w:lvlJc w:val="left"/>
    </w:lvl>
    <w:lvl w:ilvl="2" w:tplc="E74CCE12">
      <w:numFmt w:val="decimal"/>
      <w:lvlText w:val=""/>
      <w:lvlJc w:val="left"/>
    </w:lvl>
    <w:lvl w:ilvl="3" w:tplc="18561466">
      <w:numFmt w:val="decimal"/>
      <w:lvlText w:val=""/>
      <w:lvlJc w:val="left"/>
    </w:lvl>
    <w:lvl w:ilvl="4" w:tplc="E5D6FE50">
      <w:numFmt w:val="decimal"/>
      <w:lvlText w:val=""/>
      <w:lvlJc w:val="left"/>
    </w:lvl>
    <w:lvl w:ilvl="5" w:tplc="D2B2A530">
      <w:numFmt w:val="decimal"/>
      <w:lvlText w:val=""/>
      <w:lvlJc w:val="left"/>
    </w:lvl>
    <w:lvl w:ilvl="6" w:tplc="A516B810">
      <w:numFmt w:val="decimal"/>
      <w:lvlText w:val=""/>
      <w:lvlJc w:val="left"/>
    </w:lvl>
    <w:lvl w:ilvl="7" w:tplc="B7BE8A0A">
      <w:numFmt w:val="decimal"/>
      <w:lvlText w:val=""/>
      <w:lvlJc w:val="left"/>
    </w:lvl>
    <w:lvl w:ilvl="8" w:tplc="36C6A10C">
      <w:numFmt w:val="decimal"/>
      <w:lvlText w:val=""/>
      <w:lvlJc w:val="left"/>
    </w:lvl>
  </w:abstractNum>
  <w:abstractNum w:abstractNumId="20">
    <w:nsid w:val="00003A9E"/>
    <w:multiLevelType w:val="hybridMultilevel"/>
    <w:tmpl w:val="B94AE0A6"/>
    <w:lvl w:ilvl="0" w:tplc="BD1ED1FA">
      <w:start w:val="1"/>
      <w:numFmt w:val="bullet"/>
      <w:lvlText w:val="В"/>
      <w:lvlJc w:val="left"/>
    </w:lvl>
    <w:lvl w:ilvl="1" w:tplc="0E925A46">
      <w:numFmt w:val="decimal"/>
      <w:lvlText w:val=""/>
      <w:lvlJc w:val="left"/>
    </w:lvl>
    <w:lvl w:ilvl="2" w:tplc="832EE170">
      <w:numFmt w:val="decimal"/>
      <w:lvlText w:val=""/>
      <w:lvlJc w:val="left"/>
    </w:lvl>
    <w:lvl w:ilvl="3" w:tplc="4322C432">
      <w:numFmt w:val="decimal"/>
      <w:lvlText w:val=""/>
      <w:lvlJc w:val="left"/>
    </w:lvl>
    <w:lvl w:ilvl="4" w:tplc="2D9E5088">
      <w:numFmt w:val="decimal"/>
      <w:lvlText w:val=""/>
      <w:lvlJc w:val="left"/>
    </w:lvl>
    <w:lvl w:ilvl="5" w:tplc="FDF0AD26">
      <w:numFmt w:val="decimal"/>
      <w:lvlText w:val=""/>
      <w:lvlJc w:val="left"/>
    </w:lvl>
    <w:lvl w:ilvl="6" w:tplc="069024A6">
      <w:numFmt w:val="decimal"/>
      <w:lvlText w:val=""/>
      <w:lvlJc w:val="left"/>
    </w:lvl>
    <w:lvl w:ilvl="7" w:tplc="5BC61A98">
      <w:numFmt w:val="decimal"/>
      <w:lvlText w:val=""/>
      <w:lvlJc w:val="left"/>
    </w:lvl>
    <w:lvl w:ilvl="8" w:tplc="B872A3D6">
      <w:numFmt w:val="decimal"/>
      <w:lvlText w:val=""/>
      <w:lvlJc w:val="left"/>
    </w:lvl>
  </w:abstractNum>
  <w:abstractNum w:abstractNumId="21">
    <w:nsid w:val="00003BF6"/>
    <w:multiLevelType w:val="hybridMultilevel"/>
    <w:tmpl w:val="68621956"/>
    <w:lvl w:ilvl="0" w:tplc="6798B7E8">
      <w:start w:val="1"/>
      <w:numFmt w:val="bullet"/>
      <w:lvlText w:val="и"/>
      <w:lvlJc w:val="left"/>
    </w:lvl>
    <w:lvl w:ilvl="1" w:tplc="CA0E23C8">
      <w:numFmt w:val="decimal"/>
      <w:lvlText w:val=""/>
      <w:lvlJc w:val="left"/>
    </w:lvl>
    <w:lvl w:ilvl="2" w:tplc="24E00530">
      <w:numFmt w:val="decimal"/>
      <w:lvlText w:val=""/>
      <w:lvlJc w:val="left"/>
    </w:lvl>
    <w:lvl w:ilvl="3" w:tplc="4A7036CC">
      <w:numFmt w:val="decimal"/>
      <w:lvlText w:val=""/>
      <w:lvlJc w:val="left"/>
    </w:lvl>
    <w:lvl w:ilvl="4" w:tplc="B69627C0">
      <w:numFmt w:val="decimal"/>
      <w:lvlText w:val=""/>
      <w:lvlJc w:val="left"/>
    </w:lvl>
    <w:lvl w:ilvl="5" w:tplc="5260BF0C">
      <w:numFmt w:val="decimal"/>
      <w:lvlText w:val=""/>
      <w:lvlJc w:val="left"/>
    </w:lvl>
    <w:lvl w:ilvl="6" w:tplc="A0AA0D54">
      <w:numFmt w:val="decimal"/>
      <w:lvlText w:val=""/>
      <w:lvlJc w:val="left"/>
    </w:lvl>
    <w:lvl w:ilvl="7" w:tplc="902A3A6A">
      <w:numFmt w:val="decimal"/>
      <w:lvlText w:val=""/>
      <w:lvlJc w:val="left"/>
    </w:lvl>
    <w:lvl w:ilvl="8" w:tplc="49C09A08">
      <w:numFmt w:val="decimal"/>
      <w:lvlText w:val=""/>
      <w:lvlJc w:val="left"/>
    </w:lvl>
  </w:abstractNum>
  <w:abstractNum w:abstractNumId="22">
    <w:nsid w:val="00003E12"/>
    <w:multiLevelType w:val="hybridMultilevel"/>
    <w:tmpl w:val="11B6B622"/>
    <w:lvl w:ilvl="0" w:tplc="EECA59DC">
      <w:start w:val="1"/>
      <w:numFmt w:val="bullet"/>
      <w:lvlText w:val="в"/>
      <w:lvlJc w:val="left"/>
    </w:lvl>
    <w:lvl w:ilvl="1" w:tplc="C4FEE088">
      <w:numFmt w:val="decimal"/>
      <w:lvlText w:val=""/>
      <w:lvlJc w:val="left"/>
    </w:lvl>
    <w:lvl w:ilvl="2" w:tplc="4504FDAA">
      <w:numFmt w:val="decimal"/>
      <w:lvlText w:val=""/>
      <w:lvlJc w:val="left"/>
    </w:lvl>
    <w:lvl w:ilvl="3" w:tplc="EDE8A474">
      <w:numFmt w:val="decimal"/>
      <w:lvlText w:val=""/>
      <w:lvlJc w:val="left"/>
    </w:lvl>
    <w:lvl w:ilvl="4" w:tplc="7BFA9A3E">
      <w:numFmt w:val="decimal"/>
      <w:lvlText w:val=""/>
      <w:lvlJc w:val="left"/>
    </w:lvl>
    <w:lvl w:ilvl="5" w:tplc="CEE2556E">
      <w:numFmt w:val="decimal"/>
      <w:lvlText w:val=""/>
      <w:lvlJc w:val="left"/>
    </w:lvl>
    <w:lvl w:ilvl="6" w:tplc="ECF876B0">
      <w:numFmt w:val="decimal"/>
      <w:lvlText w:val=""/>
      <w:lvlJc w:val="left"/>
    </w:lvl>
    <w:lvl w:ilvl="7" w:tplc="B32C50F0">
      <w:numFmt w:val="decimal"/>
      <w:lvlText w:val=""/>
      <w:lvlJc w:val="left"/>
    </w:lvl>
    <w:lvl w:ilvl="8" w:tplc="68248EEA">
      <w:numFmt w:val="decimal"/>
      <w:lvlText w:val=""/>
      <w:lvlJc w:val="left"/>
    </w:lvl>
  </w:abstractNum>
  <w:abstractNum w:abstractNumId="23">
    <w:nsid w:val="00003EF6"/>
    <w:multiLevelType w:val="hybridMultilevel"/>
    <w:tmpl w:val="1DE8D8D4"/>
    <w:lvl w:ilvl="0" w:tplc="E06C1748">
      <w:start w:val="7"/>
      <w:numFmt w:val="decimal"/>
      <w:lvlText w:val="%1."/>
      <w:lvlJc w:val="left"/>
    </w:lvl>
    <w:lvl w:ilvl="1" w:tplc="8AC2D094">
      <w:numFmt w:val="decimal"/>
      <w:lvlText w:val=""/>
      <w:lvlJc w:val="left"/>
    </w:lvl>
    <w:lvl w:ilvl="2" w:tplc="6838C44C">
      <w:numFmt w:val="decimal"/>
      <w:lvlText w:val=""/>
      <w:lvlJc w:val="left"/>
    </w:lvl>
    <w:lvl w:ilvl="3" w:tplc="26F4EC1C">
      <w:numFmt w:val="decimal"/>
      <w:lvlText w:val=""/>
      <w:lvlJc w:val="left"/>
    </w:lvl>
    <w:lvl w:ilvl="4" w:tplc="8C10B8EC">
      <w:numFmt w:val="decimal"/>
      <w:lvlText w:val=""/>
      <w:lvlJc w:val="left"/>
    </w:lvl>
    <w:lvl w:ilvl="5" w:tplc="A96E74AA">
      <w:numFmt w:val="decimal"/>
      <w:lvlText w:val=""/>
      <w:lvlJc w:val="left"/>
    </w:lvl>
    <w:lvl w:ilvl="6" w:tplc="3E1E7A1A">
      <w:numFmt w:val="decimal"/>
      <w:lvlText w:val=""/>
      <w:lvlJc w:val="left"/>
    </w:lvl>
    <w:lvl w:ilvl="7" w:tplc="D1BC9BB8">
      <w:numFmt w:val="decimal"/>
      <w:lvlText w:val=""/>
      <w:lvlJc w:val="left"/>
    </w:lvl>
    <w:lvl w:ilvl="8" w:tplc="59B0422A">
      <w:numFmt w:val="decimal"/>
      <w:lvlText w:val=""/>
      <w:lvlJc w:val="left"/>
    </w:lvl>
  </w:abstractNum>
  <w:abstractNum w:abstractNumId="24">
    <w:nsid w:val="0000409D"/>
    <w:multiLevelType w:val="hybridMultilevel"/>
    <w:tmpl w:val="B6B499E2"/>
    <w:lvl w:ilvl="0" w:tplc="EA2652FA">
      <w:start w:val="1"/>
      <w:numFmt w:val="bullet"/>
      <w:lvlText w:val="В"/>
      <w:lvlJc w:val="left"/>
    </w:lvl>
    <w:lvl w:ilvl="1" w:tplc="AAB6A0F4">
      <w:numFmt w:val="decimal"/>
      <w:lvlText w:val=""/>
      <w:lvlJc w:val="left"/>
    </w:lvl>
    <w:lvl w:ilvl="2" w:tplc="34E6BFBE">
      <w:numFmt w:val="decimal"/>
      <w:lvlText w:val=""/>
      <w:lvlJc w:val="left"/>
    </w:lvl>
    <w:lvl w:ilvl="3" w:tplc="95FE9752">
      <w:numFmt w:val="decimal"/>
      <w:lvlText w:val=""/>
      <w:lvlJc w:val="left"/>
    </w:lvl>
    <w:lvl w:ilvl="4" w:tplc="B7A84EBA">
      <w:numFmt w:val="decimal"/>
      <w:lvlText w:val=""/>
      <w:lvlJc w:val="left"/>
    </w:lvl>
    <w:lvl w:ilvl="5" w:tplc="C0F27578">
      <w:numFmt w:val="decimal"/>
      <w:lvlText w:val=""/>
      <w:lvlJc w:val="left"/>
    </w:lvl>
    <w:lvl w:ilvl="6" w:tplc="1564F56E">
      <w:numFmt w:val="decimal"/>
      <w:lvlText w:val=""/>
      <w:lvlJc w:val="left"/>
    </w:lvl>
    <w:lvl w:ilvl="7" w:tplc="1A905968">
      <w:numFmt w:val="decimal"/>
      <w:lvlText w:val=""/>
      <w:lvlJc w:val="left"/>
    </w:lvl>
    <w:lvl w:ilvl="8" w:tplc="58807E96">
      <w:numFmt w:val="decimal"/>
      <w:lvlText w:val=""/>
      <w:lvlJc w:val="left"/>
    </w:lvl>
  </w:abstractNum>
  <w:abstractNum w:abstractNumId="25">
    <w:nsid w:val="00004230"/>
    <w:multiLevelType w:val="hybridMultilevel"/>
    <w:tmpl w:val="9170E052"/>
    <w:lvl w:ilvl="0" w:tplc="2DDA8846">
      <w:start w:val="1"/>
      <w:numFmt w:val="bullet"/>
      <w:lvlText w:val="и"/>
      <w:lvlJc w:val="left"/>
    </w:lvl>
    <w:lvl w:ilvl="1" w:tplc="90A0E572">
      <w:numFmt w:val="decimal"/>
      <w:lvlText w:val=""/>
      <w:lvlJc w:val="left"/>
    </w:lvl>
    <w:lvl w:ilvl="2" w:tplc="DBDE8DE4">
      <w:numFmt w:val="decimal"/>
      <w:lvlText w:val=""/>
      <w:lvlJc w:val="left"/>
    </w:lvl>
    <w:lvl w:ilvl="3" w:tplc="D2E29F30">
      <w:numFmt w:val="decimal"/>
      <w:lvlText w:val=""/>
      <w:lvlJc w:val="left"/>
    </w:lvl>
    <w:lvl w:ilvl="4" w:tplc="82626740">
      <w:numFmt w:val="decimal"/>
      <w:lvlText w:val=""/>
      <w:lvlJc w:val="left"/>
    </w:lvl>
    <w:lvl w:ilvl="5" w:tplc="917E0396">
      <w:numFmt w:val="decimal"/>
      <w:lvlText w:val=""/>
      <w:lvlJc w:val="left"/>
    </w:lvl>
    <w:lvl w:ilvl="6" w:tplc="F54632CA">
      <w:numFmt w:val="decimal"/>
      <w:lvlText w:val=""/>
      <w:lvlJc w:val="left"/>
    </w:lvl>
    <w:lvl w:ilvl="7" w:tplc="D5A81EF6">
      <w:numFmt w:val="decimal"/>
      <w:lvlText w:val=""/>
      <w:lvlJc w:val="left"/>
    </w:lvl>
    <w:lvl w:ilvl="8" w:tplc="4C82961E">
      <w:numFmt w:val="decimal"/>
      <w:lvlText w:val=""/>
      <w:lvlJc w:val="left"/>
    </w:lvl>
  </w:abstractNum>
  <w:abstractNum w:abstractNumId="26">
    <w:nsid w:val="00004944"/>
    <w:multiLevelType w:val="hybridMultilevel"/>
    <w:tmpl w:val="74B81C98"/>
    <w:lvl w:ilvl="0" w:tplc="4F62CB6C">
      <w:start w:val="1"/>
      <w:numFmt w:val="bullet"/>
      <w:lvlText w:val="-"/>
      <w:lvlJc w:val="left"/>
    </w:lvl>
    <w:lvl w:ilvl="1" w:tplc="61880098">
      <w:numFmt w:val="decimal"/>
      <w:lvlText w:val=""/>
      <w:lvlJc w:val="left"/>
    </w:lvl>
    <w:lvl w:ilvl="2" w:tplc="FF388C58">
      <w:numFmt w:val="decimal"/>
      <w:lvlText w:val=""/>
      <w:lvlJc w:val="left"/>
    </w:lvl>
    <w:lvl w:ilvl="3" w:tplc="A57E8414">
      <w:numFmt w:val="decimal"/>
      <w:lvlText w:val=""/>
      <w:lvlJc w:val="left"/>
    </w:lvl>
    <w:lvl w:ilvl="4" w:tplc="8F009C96">
      <w:numFmt w:val="decimal"/>
      <w:lvlText w:val=""/>
      <w:lvlJc w:val="left"/>
    </w:lvl>
    <w:lvl w:ilvl="5" w:tplc="99561E3E">
      <w:numFmt w:val="decimal"/>
      <w:lvlText w:val=""/>
      <w:lvlJc w:val="left"/>
    </w:lvl>
    <w:lvl w:ilvl="6" w:tplc="8B9A13DA">
      <w:numFmt w:val="decimal"/>
      <w:lvlText w:val=""/>
      <w:lvlJc w:val="left"/>
    </w:lvl>
    <w:lvl w:ilvl="7" w:tplc="F20A1DD4">
      <w:numFmt w:val="decimal"/>
      <w:lvlText w:val=""/>
      <w:lvlJc w:val="left"/>
    </w:lvl>
    <w:lvl w:ilvl="8" w:tplc="99DAAADA">
      <w:numFmt w:val="decimal"/>
      <w:lvlText w:val=""/>
      <w:lvlJc w:val="left"/>
    </w:lvl>
  </w:abstractNum>
  <w:abstractNum w:abstractNumId="27">
    <w:nsid w:val="00004B40"/>
    <w:multiLevelType w:val="hybridMultilevel"/>
    <w:tmpl w:val="1C5AE856"/>
    <w:lvl w:ilvl="0" w:tplc="AA784C1C">
      <w:start w:val="1"/>
      <w:numFmt w:val="bullet"/>
      <w:lvlText w:val="и"/>
      <w:lvlJc w:val="left"/>
    </w:lvl>
    <w:lvl w:ilvl="1" w:tplc="55702884">
      <w:start w:val="1"/>
      <w:numFmt w:val="decimal"/>
      <w:lvlText w:val="%2)"/>
      <w:lvlJc w:val="left"/>
    </w:lvl>
    <w:lvl w:ilvl="2" w:tplc="AB5EDD04">
      <w:numFmt w:val="decimal"/>
      <w:lvlText w:val=""/>
      <w:lvlJc w:val="left"/>
    </w:lvl>
    <w:lvl w:ilvl="3" w:tplc="7E32D126">
      <w:numFmt w:val="decimal"/>
      <w:lvlText w:val=""/>
      <w:lvlJc w:val="left"/>
    </w:lvl>
    <w:lvl w:ilvl="4" w:tplc="14E881D4">
      <w:numFmt w:val="decimal"/>
      <w:lvlText w:val=""/>
      <w:lvlJc w:val="left"/>
    </w:lvl>
    <w:lvl w:ilvl="5" w:tplc="1AA0E35C">
      <w:numFmt w:val="decimal"/>
      <w:lvlText w:val=""/>
      <w:lvlJc w:val="left"/>
    </w:lvl>
    <w:lvl w:ilvl="6" w:tplc="F3243D34">
      <w:numFmt w:val="decimal"/>
      <w:lvlText w:val=""/>
      <w:lvlJc w:val="left"/>
    </w:lvl>
    <w:lvl w:ilvl="7" w:tplc="6A640848">
      <w:numFmt w:val="decimal"/>
      <w:lvlText w:val=""/>
      <w:lvlJc w:val="left"/>
    </w:lvl>
    <w:lvl w:ilvl="8" w:tplc="02E443AA">
      <w:numFmt w:val="decimal"/>
      <w:lvlText w:val=""/>
      <w:lvlJc w:val="left"/>
    </w:lvl>
  </w:abstractNum>
  <w:abstractNum w:abstractNumId="28">
    <w:nsid w:val="00004CAD"/>
    <w:multiLevelType w:val="hybridMultilevel"/>
    <w:tmpl w:val="B510DB36"/>
    <w:lvl w:ilvl="0" w:tplc="21E496D0">
      <w:start w:val="1"/>
      <w:numFmt w:val="bullet"/>
      <w:lvlText w:val="в"/>
      <w:lvlJc w:val="left"/>
    </w:lvl>
    <w:lvl w:ilvl="1" w:tplc="0F4E71EC">
      <w:numFmt w:val="decimal"/>
      <w:lvlText w:val=""/>
      <w:lvlJc w:val="left"/>
    </w:lvl>
    <w:lvl w:ilvl="2" w:tplc="05EA43D0">
      <w:numFmt w:val="decimal"/>
      <w:lvlText w:val=""/>
      <w:lvlJc w:val="left"/>
    </w:lvl>
    <w:lvl w:ilvl="3" w:tplc="F820771E">
      <w:numFmt w:val="decimal"/>
      <w:lvlText w:val=""/>
      <w:lvlJc w:val="left"/>
    </w:lvl>
    <w:lvl w:ilvl="4" w:tplc="4D5AD916">
      <w:numFmt w:val="decimal"/>
      <w:lvlText w:val=""/>
      <w:lvlJc w:val="left"/>
    </w:lvl>
    <w:lvl w:ilvl="5" w:tplc="B14E88DE">
      <w:numFmt w:val="decimal"/>
      <w:lvlText w:val=""/>
      <w:lvlJc w:val="left"/>
    </w:lvl>
    <w:lvl w:ilvl="6" w:tplc="25C0C0FE">
      <w:numFmt w:val="decimal"/>
      <w:lvlText w:val=""/>
      <w:lvlJc w:val="left"/>
    </w:lvl>
    <w:lvl w:ilvl="7" w:tplc="4FF6EBE4">
      <w:numFmt w:val="decimal"/>
      <w:lvlText w:val=""/>
      <w:lvlJc w:val="left"/>
    </w:lvl>
    <w:lvl w:ilvl="8" w:tplc="45E23EAA">
      <w:numFmt w:val="decimal"/>
      <w:lvlText w:val=""/>
      <w:lvlJc w:val="left"/>
    </w:lvl>
  </w:abstractNum>
  <w:abstractNum w:abstractNumId="29">
    <w:nsid w:val="00004DF2"/>
    <w:multiLevelType w:val="hybridMultilevel"/>
    <w:tmpl w:val="C8920080"/>
    <w:lvl w:ilvl="0" w:tplc="64FA64D8">
      <w:start w:val="1"/>
      <w:numFmt w:val="bullet"/>
      <w:lvlText w:val="-"/>
      <w:lvlJc w:val="left"/>
    </w:lvl>
    <w:lvl w:ilvl="1" w:tplc="369C5F9C">
      <w:numFmt w:val="decimal"/>
      <w:lvlText w:val=""/>
      <w:lvlJc w:val="left"/>
    </w:lvl>
    <w:lvl w:ilvl="2" w:tplc="6144037C">
      <w:numFmt w:val="decimal"/>
      <w:lvlText w:val=""/>
      <w:lvlJc w:val="left"/>
    </w:lvl>
    <w:lvl w:ilvl="3" w:tplc="25742C76">
      <w:numFmt w:val="decimal"/>
      <w:lvlText w:val=""/>
      <w:lvlJc w:val="left"/>
    </w:lvl>
    <w:lvl w:ilvl="4" w:tplc="36F6CCCE">
      <w:numFmt w:val="decimal"/>
      <w:lvlText w:val=""/>
      <w:lvlJc w:val="left"/>
    </w:lvl>
    <w:lvl w:ilvl="5" w:tplc="84BEDA5A">
      <w:numFmt w:val="decimal"/>
      <w:lvlText w:val=""/>
      <w:lvlJc w:val="left"/>
    </w:lvl>
    <w:lvl w:ilvl="6" w:tplc="5762CB70">
      <w:numFmt w:val="decimal"/>
      <w:lvlText w:val=""/>
      <w:lvlJc w:val="left"/>
    </w:lvl>
    <w:lvl w:ilvl="7" w:tplc="27F43336">
      <w:numFmt w:val="decimal"/>
      <w:lvlText w:val=""/>
      <w:lvlJc w:val="left"/>
    </w:lvl>
    <w:lvl w:ilvl="8" w:tplc="0B8C6C76">
      <w:numFmt w:val="decimal"/>
      <w:lvlText w:val=""/>
      <w:lvlJc w:val="left"/>
    </w:lvl>
  </w:abstractNum>
  <w:abstractNum w:abstractNumId="30">
    <w:nsid w:val="00004E45"/>
    <w:multiLevelType w:val="hybridMultilevel"/>
    <w:tmpl w:val="24308CEE"/>
    <w:lvl w:ilvl="0" w:tplc="25823A38">
      <w:start w:val="1"/>
      <w:numFmt w:val="decimal"/>
      <w:lvlText w:val="%1."/>
      <w:lvlJc w:val="left"/>
    </w:lvl>
    <w:lvl w:ilvl="1" w:tplc="FB7A296A">
      <w:numFmt w:val="decimal"/>
      <w:lvlText w:val=""/>
      <w:lvlJc w:val="left"/>
    </w:lvl>
    <w:lvl w:ilvl="2" w:tplc="2FDA3478">
      <w:numFmt w:val="decimal"/>
      <w:lvlText w:val=""/>
      <w:lvlJc w:val="left"/>
    </w:lvl>
    <w:lvl w:ilvl="3" w:tplc="528E97B6">
      <w:numFmt w:val="decimal"/>
      <w:lvlText w:val=""/>
      <w:lvlJc w:val="left"/>
    </w:lvl>
    <w:lvl w:ilvl="4" w:tplc="CED2F1E0">
      <w:numFmt w:val="decimal"/>
      <w:lvlText w:val=""/>
      <w:lvlJc w:val="left"/>
    </w:lvl>
    <w:lvl w:ilvl="5" w:tplc="E54674EC">
      <w:numFmt w:val="decimal"/>
      <w:lvlText w:val=""/>
      <w:lvlJc w:val="left"/>
    </w:lvl>
    <w:lvl w:ilvl="6" w:tplc="DF8ED6EC">
      <w:numFmt w:val="decimal"/>
      <w:lvlText w:val=""/>
      <w:lvlJc w:val="left"/>
    </w:lvl>
    <w:lvl w:ilvl="7" w:tplc="C20CC398">
      <w:numFmt w:val="decimal"/>
      <w:lvlText w:val=""/>
      <w:lvlJc w:val="left"/>
    </w:lvl>
    <w:lvl w:ilvl="8" w:tplc="2446F79E">
      <w:numFmt w:val="decimal"/>
      <w:lvlText w:val=""/>
      <w:lvlJc w:val="left"/>
    </w:lvl>
  </w:abstractNum>
  <w:abstractNum w:abstractNumId="31">
    <w:nsid w:val="00005422"/>
    <w:multiLevelType w:val="hybridMultilevel"/>
    <w:tmpl w:val="7A3CEFE2"/>
    <w:lvl w:ilvl="0" w:tplc="76DC6488">
      <w:start w:val="1"/>
      <w:numFmt w:val="bullet"/>
      <w:lvlText w:val="и"/>
      <w:lvlJc w:val="left"/>
    </w:lvl>
    <w:lvl w:ilvl="1" w:tplc="26980388">
      <w:start w:val="3"/>
      <w:numFmt w:val="decimal"/>
      <w:lvlText w:val="%2."/>
      <w:lvlJc w:val="left"/>
    </w:lvl>
    <w:lvl w:ilvl="2" w:tplc="D674B09A">
      <w:numFmt w:val="decimal"/>
      <w:lvlText w:val=""/>
      <w:lvlJc w:val="left"/>
    </w:lvl>
    <w:lvl w:ilvl="3" w:tplc="956AAF66">
      <w:numFmt w:val="decimal"/>
      <w:lvlText w:val=""/>
      <w:lvlJc w:val="left"/>
    </w:lvl>
    <w:lvl w:ilvl="4" w:tplc="813A09D2">
      <w:numFmt w:val="decimal"/>
      <w:lvlText w:val=""/>
      <w:lvlJc w:val="left"/>
    </w:lvl>
    <w:lvl w:ilvl="5" w:tplc="0BFE53A8">
      <w:numFmt w:val="decimal"/>
      <w:lvlText w:val=""/>
      <w:lvlJc w:val="left"/>
    </w:lvl>
    <w:lvl w:ilvl="6" w:tplc="BAA2841E">
      <w:numFmt w:val="decimal"/>
      <w:lvlText w:val=""/>
      <w:lvlJc w:val="left"/>
    </w:lvl>
    <w:lvl w:ilvl="7" w:tplc="08C25D38">
      <w:numFmt w:val="decimal"/>
      <w:lvlText w:val=""/>
      <w:lvlJc w:val="left"/>
    </w:lvl>
    <w:lvl w:ilvl="8" w:tplc="B69AB70E">
      <w:numFmt w:val="decimal"/>
      <w:lvlText w:val=""/>
      <w:lvlJc w:val="left"/>
    </w:lvl>
  </w:abstractNum>
  <w:abstractNum w:abstractNumId="32">
    <w:nsid w:val="000056AE"/>
    <w:multiLevelType w:val="hybridMultilevel"/>
    <w:tmpl w:val="15C8FF8C"/>
    <w:lvl w:ilvl="0" w:tplc="37A074AE">
      <w:start w:val="2"/>
      <w:numFmt w:val="decimal"/>
      <w:lvlText w:val="%1)"/>
      <w:lvlJc w:val="left"/>
    </w:lvl>
    <w:lvl w:ilvl="1" w:tplc="9890423C">
      <w:numFmt w:val="decimal"/>
      <w:lvlText w:val=""/>
      <w:lvlJc w:val="left"/>
    </w:lvl>
    <w:lvl w:ilvl="2" w:tplc="62FE07B6">
      <w:numFmt w:val="decimal"/>
      <w:lvlText w:val=""/>
      <w:lvlJc w:val="left"/>
    </w:lvl>
    <w:lvl w:ilvl="3" w:tplc="198A1158">
      <w:numFmt w:val="decimal"/>
      <w:lvlText w:val=""/>
      <w:lvlJc w:val="left"/>
    </w:lvl>
    <w:lvl w:ilvl="4" w:tplc="CB90E332">
      <w:numFmt w:val="decimal"/>
      <w:lvlText w:val=""/>
      <w:lvlJc w:val="left"/>
    </w:lvl>
    <w:lvl w:ilvl="5" w:tplc="B50AE03E">
      <w:numFmt w:val="decimal"/>
      <w:lvlText w:val=""/>
      <w:lvlJc w:val="left"/>
    </w:lvl>
    <w:lvl w:ilvl="6" w:tplc="288C002A">
      <w:numFmt w:val="decimal"/>
      <w:lvlText w:val=""/>
      <w:lvlJc w:val="left"/>
    </w:lvl>
    <w:lvl w:ilvl="7" w:tplc="B136D93E">
      <w:numFmt w:val="decimal"/>
      <w:lvlText w:val=""/>
      <w:lvlJc w:val="left"/>
    </w:lvl>
    <w:lvl w:ilvl="8" w:tplc="AAC60C60">
      <w:numFmt w:val="decimal"/>
      <w:lvlText w:val=""/>
      <w:lvlJc w:val="left"/>
    </w:lvl>
  </w:abstractNum>
  <w:abstractNum w:abstractNumId="33">
    <w:nsid w:val="00005878"/>
    <w:multiLevelType w:val="hybridMultilevel"/>
    <w:tmpl w:val="2F66CAA2"/>
    <w:lvl w:ilvl="0" w:tplc="612E9CE8">
      <w:start w:val="1"/>
      <w:numFmt w:val="bullet"/>
      <w:lvlText w:val="и"/>
      <w:lvlJc w:val="left"/>
    </w:lvl>
    <w:lvl w:ilvl="1" w:tplc="E050180A">
      <w:start w:val="7"/>
      <w:numFmt w:val="decimal"/>
      <w:lvlText w:val="%2)"/>
      <w:lvlJc w:val="left"/>
    </w:lvl>
    <w:lvl w:ilvl="2" w:tplc="9D2E58EA">
      <w:numFmt w:val="decimal"/>
      <w:lvlText w:val=""/>
      <w:lvlJc w:val="left"/>
    </w:lvl>
    <w:lvl w:ilvl="3" w:tplc="61881782">
      <w:numFmt w:val="decimal"/>
      <w:lvlText w:val=""/>
      <w:lvlJc w:val="left"/>
    </w:lvl>
    <w:lvl w:ilvl="4" w:tplc="158E5020">
      <w:numFmt w:val="decimal"/>
      <w:lvlText w:val=""/>
      <w:lvlJc w:val="left"/>
    </w:lvl>
    <w:lvl w:ilvl="5" w:tplc="3FC6F354">
      <w:numFmt w:val="decimal"/>
      <w:lvlText w:val=""/>
      <w:lvlJc w:val="left"/>
    </w:lvl>
    <w:lvl w:ilvl="6" w:tplc="9E14F1A6">
      <w:numFmt w:val="decimal"/>
      <w:lvlText w:val=""/>
      <w:lvlJc w:val="left"/>
    </w:lvl>
    <w:lvl w:ilvl="7" w:tplc="31E0E262">
      <w:numFmt w:val="decimal"/>
      <w:lvlText w:val=""/>
      <w:lvlJc w:val="left"/>
    </w:lvl>
    <w:lvl w:ilvl="8" w:tplc="84D2EE90">
      <w:numFmt w:val="decimal"/>
      <w:lvlText w:val=""/>
      <w:lvlJc w:val="left"/>
    </w:lvl>
  </w:abstractNum>
  <w:abstractNum w:abstractNumId="34">
    <w:nsid w:val="00005991"/>
    <w:multiLevelType w:val="hybridMultilevel"/>
    <w:tmpl w:val="93664BFA"/>
    <w:lvl w:ilvl="0" w:tplc="23921818">
      <w:start w:val="10"/>
      <w:numFmt w:val="decimal"/>
      <w:lvlText w:val="%1."/>
      <w:lvlJc w:val="left"/>
    </w:lvl>
    <w:lvl w:ilvl="1" w:tplc="C4EC2372">
      <w:numFmt w:val="decimal"/>
      <w:lvlText w:val=""/>
      <w:lvlJc w:val="left"/>
    </w:lvl>
    <w:lvl w:ilvl="2" w:tplc="2820C2EE">
      <w:numFmt w:val="decimal"/>
      <w:lvlText w:val=""/>
      <w:lvlJc w:val="left"/>
    </w:lvl>
    <w:lvl w:ilvl="3" w:tplc="A802CE8E">
      <w:numFmt w:val="decimal"/>
      <w:lvlText w:val=""/>
      <w:lvlJc w:val="left"/>
    </w:lvl>
    <w:lvl w:ilvl="4" w:tplc="D400B2C4">
      <w:numFmt w:val="decimal"/>
      <w:lvlText w:val=""/>
      <w:lvlJc w:val="left"/>
    </w:lvl>
    <w:lvl w:ilvl="5" w:tplc="A1384A46">
      <w:numFmt w:val="decimal"/>
      <w:lvlText w:val=""/>
      <w:lvlJc w:val="left"/>
    </w:lvl>
    <w:lvl w:ilvl="6" w:tplc="B7ACEC22">
      <w:numFmt w:val="decimal"/>
      <w:lvlText w:val=""/>
      <w:lvlJc w:val="left"/>
    </w:lvl>
    <w:lvl w:ilvl="7" w:tplc="586E06EE">
      <w:numFmt w:val="decimal"/>
      <w:lvlText w:val=""/>
      <w:lvlJc w:val="left"/>
    </w:lvl>
    <w:lvl w:ilvl="8" w:tplc="474A5F5C">
      <w:numFmt w:val="decimal"/>
      <w:lvlText w:val=""/>
      <w:lvlJc w:val="left"/>
    </w:lvl>
  </w:abstractNum>
  <w:abstractNum w:abstractNumId="35">
    <w:nsid w:val="00005CFD"/>
    <w:multiLevelType w:val="hybridMultilevel"/>
    <w:tmpl w:val="F84CFF64"/>
    <w:lvl w:ilvl="0" w:tplc="6BA04BB2">
      <w:start w:val="1"/>
      <w:numFmt w:val="bullet"/>
      <w:lvlText w:val="В"/>
      <w:lvlJc w:val="left"/>
    </w:lvl>
    <w:lvl w:ilvl="1" w:tplc="6DEED54A">
      <w:numFmt w:val="decimal"/>
      <w:lvlText w:val=""/>
      <w:lvlJc w:val="left"/>
    </w:lvl>
    <w:lvl w:ilvl="2" w:tplc="F68E40E6">
      <w:numFmt w:val="decimal"/>
      <w:lvlText w:val=""/>
      <w:lvlJc w:val="left"/>
    </w:lvl>
    <w:lvl w:ilvl="3" w:tplc="0F743802">
      <w:numFmt w:val="decimal"/>
      <w:lvlText w:val=""/>
      <w:lvlJc w:val="left"/>
    </w:lvl>
    <w:lvl w:ilvl="4" w:tplc="FD5AE920">
      <w:numFmt w:val="decimal"/>
      <w:lvlText w:val=""/>
      <w:lvlJc w:val="left"/>
    </w:lvl>
    <w:lvl w:ilvl="5" w:tplc="EF9A65AE">
      <w:numFmt w:val="decimal"/>
      <w:lvlText w:val=""/>
      <w:lvlJc w:val="left"/>
    </w:lvl>
    <w:lvl w:ilvl="6" w:tplc="3EF6E570">
      <w:numFmt w:val="decimal"/>
      <w:lvlText w:val=""/>
      <w:lvlJc w:val="left"/>
    </w:lvl>
    <w:lvl w:ilvl="7" w:tplc="A93A9354">
      <w:numFmt w:val="decimal"/>
      <w:lvlText w:val=""/>
      <w:lvlJc w:val="left"/>
    </w:lvl>
    <w:lvl w:ilvl="8" w:tplc="77FC7E42">
      <w:numFmt w:val="decimal"/>
      <w:lvlText w:val=""/>
      <w:lvlJc w:val="left"/>
    </w:lvl>
  </w:abstractNum>
  <w:abstractNum w:abstractNumId="36">
    <w:nsid w:val="00005E14"/>
    <w:multiLevelType w:val="hybridMultilevel"/>
    <w:tmpl w:val="68E0D3D0"/>
    <w:lvl w:ilvl="0" w:tplc="84229CEC">
      <w:start w:val="1"/>
      <w:numFmt w:val="bullet"/>
      <w:lvlText w:val="-"/>
      <w:lvlJc w:val="left"/>
    </w:lvl>
    <w:lvl w:ilvl="1" w:tplc="755CBAAC">
      <w:numFmt w:val="decimal"/>
      <w:lvlText w:val=""/>
      <w:lvlJc w:val="left"/>
    </w:lvl>
    <w:lvl w:ilvl="2" w:tplc="DC2059EC">
      <w:numFmt w:val="decimal"/>
      <w:lvlText w:val=""/>
      <w:lvlJc w:val="left"/>
    </w:lvl>
    <w:lvl w:ilvl="3" w:tplc="2FD43ABE">
      <w:numFmt w:val="decimal"/>
      <w:lvlText w:val=""/>
      <w:lvlJc w:val="left"/>
    </w:lvl>
    <w:lvl w:ilvl="4" w:tplc="E6ACFE42">
      <w:numFmt w:val="decimal"/>
      <w:lvlText w:val=""/>
      <w:lvlJc w:val="left"/>
    </w:lvl>
    <w:lvl w:ilvl="5" w:tplc="DCE83A3E">
      <w:numFmt w:val="decimal"/>
      <w:lvlText w:val=""/>
      <w:lvlJc w:val="left"/>
    </w:lvl>
    <w:lvl w:ilvl="6" w:tplc="A79A595A">
      <w:numFmt w:val="decimal"/>
      <w:lvlText w:val=""/>
      <w:lvlJc w:val="left"/>
    </w:lvl>
    <w:lvl w:ilvl="7" w:tplc="32AEAA7C">
      <w:numFmt w:val="decimal"/>
      <w:lvlText w:val=""/>
      <w:lvlJc w:val="left"/>
    </w:lvl>
    <w:lvl w:ilvl="8" w:tplc="0A746F2E">
      <w:numFmt w:val="decimal"/>
      <w:lvlText w:val=""/>
      <w:lvlJc w:val="left"/>
    </w:lvl>
  </w:abstractNum>
  <w:abstractNum w:abstractNumId="37">
    <w:nsid w:val="00005F32"/>
    <w:multiLevelType w:val="hybridMultilevel"/>
    <w:tmpl w:val="36E68224"/>
    <w:lvl w:ilvl="0" w:tplc="0CFA3A1E">
      <w:start w:val="1"/>
      <w:numFmt w:val="bullet"/>
      <w:lvlText w:val="В"/>
      <w:lvlJc w:val="left"/>
    </w:lvl>
    <w:lvl w:ilvl="1" w:tplc="0FB27CE4">
      <w:numFmt w:val="decimal"/>
      <w:lvlText w:val=""/>
      <w:lvlJc w:val="left"/>
    </w:lvl>
    <w:lvl w:ilvl="2" w:tplc="9AAC2250">
      <w:numFmt w:val="decimal"/>
      <w:lvlText w:val=""/>
      <w:lvlJc w:val="left"/>
    </w:lvl>
    <w:lvl w:ilvl="3" w:tplc="C67043D0">
      <w:numFmt w:val="decimal"/>
      <w:lvlText w:val=""/>
      <w:lvlJc w:val="left"/>
    </w:lvl>
    <w:lvl w:ilvl="4" w:tplc="0FA0B040">
      <w:numFmt w:val="decimal"/>
      <w:lvlText w:val=""/>
      <w:lvlJc w:val="left"/>
    </w:lvl>
    <w:lvl w:ilvl="5" w:tplc="F81CDAEE">
      <w:numFmt w:val="decimal"/>
      <w:lvlText w:val=""/>
      <w:lvlJc w:val="left"/>
    </w:lvl>
    <w:lvl w:ilvl="6" w:tplc="8E46A9D2">
      <w:numFmt w:val="decimal"/>
      <w:lvlText w:val=""/>
      <w:lvlJc w:val="left"/>
    </w:lvl>
    <w:lvl w:ilvl="7" w:tplc="77FA3166">
      <w:numFmt w:val="decimal"/>
      <w:lvlText w:val=""/>
      <w:lvlJc w:val="left"/>
    </w:lvl>
    <w:lvl w:ilvl="8" w:tplc="90D4B14C">
      <w:numFmt w:val="decimal"/>
      <w:lvlText w:val=""/>
      <w:lvlJc w:val="left"/>
    </w:lvl>
  </w:abstractNum>
  <w:abstractNum w:abstractNumId="38">
    <w:nsid w:val="00005F49"/>
    <w:multiLevelType w:val="hybridMultilevel"/>
    <w:tmpl w:val="45B00106"/>
    <w:lvl w:ilvl="0" w:tplc="A71458B2">
      <w:start w:val="1"/>
      <w:numFmt w:val="bullet"/>
      <w:lvlText w:val="и"/>
      <w:lvlJc w:val="left"/>
    </w:lvl>
    <w:lvl w:ilvl="1" w:tplc="1408C70C">
      <w:numFmt w:val="decimal"/>
      <w:lvlText w:val=""/>
      <w:lvlJc w:val="left"/>
    </w:lvl>
    <w:lvl w:ilvl="2" w:tplc="D2468460">
      <w:numFmt w:val="decimal"/>
      <w:lvlText w:val=""/>
      <w:lvlJc w:val="left"/>
    </w:lvl>
    <w:lvl w:ilvl="3" w:tplc="BF88678C">
      <w:numFmt w:val="decimal"/>
      <w:lvlText w:val=""/>
      <w:lvlJc w:val="left"/>
    </w:lvl>
    <w:lvl w:ilvl="4" w:tplc="E83AA680">
      <w:numFmt w:val="decimal"/>
      <w:lvlText w:val=""/>
      <w:lvlJc w:val="left"/>
    </w:lvl>
    <w:lvl w:ilvl="5" w:tplc="136ECF5A">
      <w:numFmt w:val="decimal"/>
      <w:lvlText w:val=""/>
      <w:lvlJc w:val="left"/>
    </w:lvl>
    <w:lvl w:ilvl="6" w:tplc="51A0E004">
      <w:numFmt w:val="decimal"/>
      <w:lvlText w:val=""/>
      <w:lvlJc w:val="left"/>
    </w:lvl>
    <w:lvl w:ilvl="7" w:tplc="AFE46C22">
      <w:numFmt w:val="decimal"/>
      <w:lvlText w:val=""/>
      <w:lvlJc w:val="left"/>
    </w:lvl>
    <w:lvl w:ilvl="8" w:tplc="AF9472AA">
      <w:numFmt w:val="decimal"/>
      <w:lvlText w:val=""/>
      <w:lvlJc w:val="left"/>
    </w:lvl>
  </w:abstractNum>
  <w:abstractNum w:abstractNumId="39">
    <w:nsid w:val="00006032"/>
    <w:multiLevelType w:val="hybridMultilevel"/>
    <w:tmpl w:val="161695B0"/>
    <w:lvl w:ilvl="0" w:tplc="1494B01E">
      <w:start w:val="1"/>
      <w:numFmt w:val="bullet"/>
      <w:lvlText w:val="-"/>
      <w:lvlJc w:val="left"/>
    </w:lvl>
    <w:lvl w:ilvl="1" w:tplc="EEAA89F2">
      <w:numFmt w:val="decimal"/>
      <w:lvlText w:val=""/>
      <w:lvlJc w:val="left"/>
    </w:lvl>
    <w:lvl w:ilvl="2" w:tplc="6B3E90E4">
      <w:numFmt w:val="decimal"/>
      <w:lvlText w:val=""/>
      <w:lvlJc w:val="left"/>
    </w:lvl>
    <w:lvl w:ilvl="3" w:tplc="F5963CFA">
      <w:numFmt w:val="decimal"/>
      <w:lvlText w:val=""/>
      <w:lvlJc w:val="left"/>
    </w:lvl>
    <w:lvl w:ilvl="4" w:tplc="99F25CBC">
      <w:numFmt w:val="decimal"/>
      <w:lvlText w:val=""/>
      <w:lvlJc w:val="left"/>
    </w:lvl>
    <w:lvl w:ilvl="5" w:tplc="FB10406A">
      <w:numFmt w:val="decimal"/>
      <w:lvlText w:val=""/>
      <w:lvlJc w:val="left"/>
    </w:lvl>
    <w:lvl w:ilvl="6" w:tplc="8EA4C39E">
      <w:numFmt w:val="decimal"/>
      <w:lvlText w:val=""/>
      <w:lvlJc w:val="left"/>
    </w:lvl>
    <w:lvl w:ilvl="7" w:tplc="2472A646">
      <w:numFmt w:val="decimal"/>
      <w:lvlText w:val=""/>
      <w:lvlJc w:val="left"/>
    </w:lvl>
    <w:lvl w:ilvl="8" w:tplc="7854AF7A">
      <w:numFmt w:val="decimal"/>
      <w:lvlText w:val=""/>
      <w:lvlJc w:val="left"/>
    </w:lvl>
  </w:abstractNum>
  <w:abstractNum w:abstractNumId="40">
    <w:nsid w:val="000063CB"/>
    <w:multiLevelType w:val="hybridMultilevel"/>
    <w:tmpl w:val="5B1EF85E"/>
    <w:lvl w:ilvl="0" w:tplc="C05E8E34">
      <w:start w:val="1"/>
      <w:numFmt w:val="decimal"/>
      <w:lvlText w:val="%1."/>
      <w:lvlJc w:val="left"/>
    </w:lvl>
    <w:lvl w:ilvl="1" w:tplc="C5585FB6">
      <w:numFmt w:val="decimal"/>
      <w:lvlText w:val=""/>
      <w:lvlJc w:val="left"/>
    </w:lvl>
    <w:lvl w:ilvl="2" w:tplc="29B2E872">
      <w:numFmt w:val="decimal"/>
      <w:lvlText w:val=""/>
      <w:lvlJc w:val="left"/>
    </w:lvl>
    <w:lvl w:ilvl="3" w:tplc="E17616A6">
      <w:numFmt w:val="decimal"/>
      <w:lvlText w:val=""/>
      <w:lvlJc w:val="left"/>
    </w:lvl>
    <w:lvl w:ilvl="4" w:tplc="56427620">
      <w:numFmt w:val="decimal"/>
      <w:lvlText w:val=""/>
      <w:lvlJc w:val="left"/>
    </w:lvl>
    <w:lvl w:ilvl="5" w:tplc="2E2827AA">
      <w:numFmt w:val="decimal"/>
      <w:lvlText w:val=""/>
      <w:lvlJc w:val="left"/>
    </w:lvl>
    <w:lvl w:ilvl="6" w:tplc="EBF4A29E">
      <w:numFmt w:val="decimal"/>
      <w:lvlText w:val=""/>
      <w:lvlJc w:val="left"/>
    </w:lvl>
    <w:lvl w:ilvl="7" w:tplc="233882A0">
      <w:numFmt w:val="decimal"/>
      <w:lvlText w:val=""/>
      <w:lvlJc w:val="left"/>
    </w:lvl>
    <w:lvl w:ilvl="8" w:tplc="943ADD38">
      <w:numFmt w:val="decimal"/>
      <w:lvlText w:val=""/>
      <w:lvlJc w:val="left"/>
    </w:lvl>
  </w:abstractNum>
  <w:abstractNum w:abstractNumId="41">
    <w:nsid w:val="000066C4"/>
    <w:multiLevelType w:val="hybridMultilevel"/>
    <w:tmpl w:val="B9EC14E6"/>
    <w:lvl w:ilvl="0" w:tplc="23D04DEA">
      <w:start w:val="1"/>
      <w:numFmt w:val="bullet"/>
      <w:lvlText w:val="-"/>
      <w:lvlJc w:val="left"/>
    </w:lvl>
    <w:lvl w:ilvl="1" w:tplc="71F8D54E">
      <w:numFmt w:val="decimal"/>
      <w:lvlText w:val=""/>
      <w:lvlJc w:val="left"/>
    </w:lvl>
    <w:lvl w:ilvl="2" w:tplc="882A1308">
      <w:numFmt w:val="decimal"/>
      <w:lvlText w:val=""/>
      <w:lvlJc w:val="left"/>
    </w:lvl>
    <w:lvl w:ilvl="3" w:tplc="70EEE9CA">
      <w:numFmt w:val="decimal"/>
      <w:lvlText w:val=""/>
      <w:lvlJc w:val="left"/>
    </w:lvl>
    <w:lvl w:ilvl="4" w:tplc="9E046AFA">
      <w:numFmt w:val="decimal"/>
      <w:lvlText w:val=""/>
      <w:lvlJc w:val="left"/>
    </w:lvl>
    <w:lvl w:ilvl="5" w:tplc="8E58513E">
      <w:numFmt w:val="decimal"/>
      <w:lvlText w:val=""/>
      <w:lvlJc w:val="left"/>
    </w:lvl>
    <w:lvl w:ilvl="6" w:tplc="3B7EC506">
      <w:numFmt w:val="decimal"/>
      <w:lvlText w:val=""/>
      <w:lvlJc w:val="left"/>
    </w:lvl>
    <w:lvl w:ilvl="7" w:tplc="27987A4C">
      <w:numFmt w:val="decimal"/>
      <w:lvlText w:val=""/>
      <w:lvlJc w:val="left"/>
    </w:lvl>
    <w:lvl w:ilvl="8" w:tplc="2242AEE8">
      <w:numFmt w:val="decimal"/>
      <w:lvlText w:val=""/>
      <w:lvlJc w:val="left"/>
    </w:lvl>
  </w:abstractNum>
  <w:abstractNum w:abstractNumId="42">
    <w:nsid w:val="00006B36"/>
    <w:multiLevelType w:val="hybridMultilevel"/>
    <w:tmpl w:val="A36C0A22"/>
    <w:lvl w:ilvl="0" w:tplc="2872E402">
      <w:start w:val="1"/>
      <w:numFmt w:val="bullet"/>
      <w:lvlText w:val="с"/>
      <w:lvlJc w:val="left"/>
    </w:lvl>
    <w:lvl w:ilvl="1" w:tplc="D60C076A">
      <w:start w:val="1"/>
      <w:numFmt w:val="bullet"/>
      <w:lvlText w:val="В"/>
      <w:lvlJc w:val="left"/>
    </w:lvl>
    <w:lvl w:ilvl="2" w:tplc="B964BE64">
      <w:numFmt w:val="decimal"/>
      <w:lvlText w:val=""/>
      <w:lvlJc w:val="left"/>
    </w:lvl>
    <w:lvl w:ilvl="3" w:tplc="B1C2052C">
      <w:numFmt w:val="decimal"/>
      <w:lvlText w:val=""/>
      <w:lvlJc w:val="left"/>
    </w:lvl>
    <w:lvl w:ilvl="4" w:tplc="AA38D8BC">
      <w:numFmt w:val="decimal"/>
      <w:lvlText w:val=""/>
      <w:lvlJc w:val="left"/>
    </w:lvl>
    <w:lvl w:ilvl="5" w:tplc="627477DE">
      <w:numFmt w:val="decimal"/>
      <w:lvlText w:val=""/>
      <w:lvlJc w:val="left"/>
    </w:lvl>
    <w:lvl w:ilvl="6" w:tplc="EC74B8E2">
      <w:numFmt w:val="decimal"/>
      <w:lvlText w:val=""/>
      <w:lvlJc w:val="left"/>
    </w:lvl>
    <w:lvl w:ilvl="7" w:tplc="63784808">
      <w:numFmt w:val="decimal"/>
      <w:lvlText w:val=""/>
      <w:lvlJc w:val="left"/>
    </w:lvl>
    <w:lvl w:ilvl="8" w:tplc="E66A214E">
      <w:numFmt w:val="decimal"/>
      <w:lvlText w:val=""/>
      <w:lvlJc w:val="left"/>
    </w:lvl>
  </w:abstractNum>
  <w:abstractNum w:abstractNumId="43">
    <w:nsid w:val="00006B89"/>
    <w:multiLevelType w:val="hybridMultilevel"/>
    <w:tmpl w:val="A9D61FAA"/>
    <w:lvl w:ilvl="0" w:tplc="31C4883E">
      <w:start w:val="1"/>
      <w:numFmt w:val="bullet"/>
      <w:lvlText w:val="№"/>
      <w:lvlJc w:val="left"/>
    </w:lvl>
    <w:lvl w:ilvl="1" w:tplc="2F368E1C">
      <w:start w:val="1"/>
      <w:numFmt w:val="decimal"/>
      <w:lvlText w:val="%2)"/>
      <w:lvlJc w:val="left"/>
    </w:lvl>
    <w:lvl w:ilvl="2" w:tplc="3F68F138">
      <w:numFmt w:val="decimal"/>
      <w:lvlText w:val=""/>
      <w:lvlJc w:val="left"/>
    </w:lvl>
    <w:lvl w:ilvl="3" w:tplc="B718B972">
      <w:numFmt w:val="decimal"/>
      <w:lvlText w:val=""/>
      <w:lvlJc w:val="left"/>
    </w:lvl>
    <w:lvl w:ilvl="4" w:tplc="E830102C">
      <w:numFmt w:val="decimal"/>
      <w:lvlText w:val=""/>
      <w:lvlJc w:val="left"/>
    </w:lvl>
    <w:lvl w:ilvl="5" w:tplc="A63A9C44">
      <w:numFmt w:val="decimal"/>
      <w:lvlText w:val=""/>
      <w:lvlJc w:val="left"/>
    </w:lvl>
    <w:lvl w:ilvl="6" w:tplc="63DC4608">
      <w:numFmt w:val="decimal"/>
      <w:lvlText w:val=""/>
      <w:lvlJc w:val="left"/>
    </w:lvl>
    <w:lvl w:ilvl="7" w:tplc="0A525BAE">
      <w:numFmt w:val="decimal"/>
      <w:lvlText w:val=""/>
      <w:lvlJc w:val="left"/>
    </w:lvl>
    <w:lvl w:ilvl="8" w:tplc="8FF8C9FA">
      <w:numFmt w:val="decimal"/>
      <w:lvlText w:val=""/>
      <w:lvlJc w:val="left"/>
    </w:lvl>
  </w:abstractNum>
  <w:abstractNum w:abstractNumId="44">
    <w:nsid w:val="00006BFC"/>
    <w:multiLevelType w:val="hybridMultilevel"/>
    <w:tmpl w:val="6C78A1D0"/>
    <w:lvl w:ilvl="0" w:tplc="3B66341E">
      <w:start w:val="1"/>
      <w:numFmt w:val="decimal"/>
      <w:lvlText w:val="1.%1."/>
      <w:lvlJc w:val="left"/>
    </w:lvl>
    <w:lvl w:ilvl="1" w:tplc="C6FEAA86">
      <w:numFmt w:val="decimal"/>
      <w:lvlText w:val=""/>
      <w:lvlJc w:val="left"/>
    </w:lvl>
    <w:lvl w:ilvl="2" w:tplc="517C7898">
      <w:numFmt w:val="decimal"/>
      <w:lvlText w:val=""/>
      <w:lvlJc w:val="left"/>
    </w:lvl>
    <w:lvl w:ilvl="3" w:tplc="FF96B27C">
      <w:numFmt w:val="decimal"/>
      <w:lvlText w:val=""/>
      <w:lvlJc w:val="left"/>
    </w:lvl>
    <w:lvl w:ilvl="4" w:tplc="B77E13E0">
      <w:numFmt w:val="decimal"/>
      <w:lvlText w:val=""/>
      <w:lvlJc w:val="left"/>
    </w:lvl>
    <w:lvl w:ilvl="5" w:tplc="D9541F5E">
      <w:numFmt w:val="decimal"/>
      <w:lvlText w:val=""/>
      <w:lvlJc w:val="left"/>
    </w:lvl>
    <w:lvl w:ilvl="6" w:tplc="B1BE7632">
      <w:numFmt w:val="decimal"/>
      <w:lvlText w:val=""/>
      <w:lvlJc w:val="left"/>
    </w:lvl>
    <w:lvl w:ilvl="7" w:tplc="E6747FC8">
      <w:numFmt w:val="decimal"/>
      <w:lvlText w:val=""/>
      <w:lvlJc w:val="left"/>
    </w:lvl>
    <w:lvl w:ilvl="8" w:tplc="79E2524C">
      <w:numFmt w:val="decimal"/>
      <w:lvlText w:val=""/>
      <w:lvlJc w:val="left"/>
    </w:lvl>
  </w:abstractNum>
  <w:abstractNum w:abstractNumId="45">
    <w:nsid w:val="0000759A"/>
    <w:multiLevelType w:val="hybridMultilevel"/>
    <w:tmpl w:val="D57ED428"/>
    <w:lvl w:ilvl="0" w:tplc="AF5CE220">
      <w:start w:val="1"/>
      <w:numFmt w:val="bullet"/>
      <w:lvlText w:val="в"/>
      <w:lvlJc w:val="left"/>
    </w:lvl>
    <w:lvl w:ilvl="1" w:tplc="981AA212">
      <w:numFmt w:val="decimal"/>
      <w:lvlText w:val=""/>
      <w:lvlJc w:val="left"/>
    </w:lvl>
    <w:lvl w:ilvl="2" w:tplc="35CEA5F6">
      <w:numFmt w:val="decimal"/>
      <w:lvlText w:val=""/>
      <w:lvlJc w:val="left"/>
    </w:lvl>
    <w:lvl w:ilvl="3" w:tplc="7AA81B7A">
      <w:numFmt w:val="decimal"/>
      <w:lvlText w:val=""/>
      <w:lvlJc w:val="left"/>
    </w:lvl>
    <w:lvl w:ilvl="4" w:tplc="8CF89400">
      <w:numFmt w:val="decimal"/>
      <w:lvlText w:val=""/>
      <w:lvlJc w:val="left"/>
    </w:lvl>
    <w:lvl w:ilvl="5" w:tplc="6E74CA64">
      <w:numFmt w:val="decimal"/>
      <w:lvlText w:val=""/>
      <w:lvlJc w:val="left"/>
    </w:lvl>
    <w:lvl w:ilvl="6" w:tplc="D86EA844">
      <w:numFmt w:val="decimal"/>
      <w:lvlText w:val=""/>
      <w:lvlJc w:val="left"/>
    </w:lvl>
    <w:lvl w:ilvl="7" w:tplc="D542E11A">
      <w:numFmt w:val="decimal"/>
      <w:lvlText w:val=""/>
      <w:lvlJc w:val="left"/>
    </w:lvl>
    <w:lvl w:ilvl="8" w:tplc="67A20E06">
      <w:numFmt w:val="decimal"/>
      <w:lvlText w:val=""/>
      <w:lvlJc w:val="left"/>
    </w:lvl>
  </w:abstractNum>
  <w:abstractNum w:abstractNumId="46">
    <w:nsid w:val="0000797D"/>
    <w:multiLevelType w:val="hybridMultilevel"/>
    <w:tmpl w:val="CE3EAB4A"/>
    <w:lvl w:ilvl="0" w:tplc="A8CE73E2">
      <w:start w:val="1"/>
      <w:numFmt w:val="bullet"/>
      <w:lvlText w:val="о"/>
      <w:lvlJc w:val="left"/>
    </w:lvl>
    <w:lvl w:ilvl="1" w:tplc="20E4361E">
      <w:start w:val="1"/>
      <w:numFmt w:val="bullet"/>
      <w:lvlText w:val="В"/>
      <w:lvlJc w:val="left"/>
    </w:lvl>
    <w:lvl w:ilvl="2" w:tplc="72B06598">
      <w:numFmt w:val="decimal"/>
      <w:lvlText w:val=""/>
      <w:lvlJc w:val="left"/>
    </w:lvl>
    <w:lvl w:ilvl="3" w:tplc="134CC414">
      <w:numFmt w:val="decimal"/>
      <w:lvlText w:val=""/>
      <w:lvlJc w:val="left"/>
    </w:lvl>
    <w:lvl w:ilvl="4" w:tplc="B4C45238">
      <w:numFmt w:val="decimal"/>
      <w:lvlText w:val=""/>
      <w:lvlJc w:val="left"/>
    </w:lvl>
    <w:lvl w:ilvl="5" w:tplc="BD307554">
      <w:numFmt w:val="decimal"/>
      <w:lvlText w:val=""/>
      <w:lvlJc w:val="left"/>
    </w:lvl>
    <w:lvl w:ilvl="6" w:tplc="7EB0CAC2">
      <w:numFmt w:val="decimal"/>
      <w:lvlText w:val=""/>
      <w:lvlJc w:val="left"/>
    </w:lvl>
    <w:lvl w:ilvl="7" w:tplc="32681C5E">
      <w:numFmt w:val="decimal"/>
      <w:lvlText w:val=""/>
      <w:lvlJc w:val="left"/>
    </w:lvl>
    <w:lvl w:ilvl="8" w:tplc="C2780702">
      <w:numFmt w:val="decimal"/>
      <w:lvlText w:val=""/>
      <w:lvlJc w:val="left"/>
    </w:lvl>
  </w:abstractNum>
  <w:abstractNum w:abstractNumId="47">
    <w:nsid w:val="00007EB7"/>
    <w:multiLevelType w:val="hybridMultilevel"/>
    <w:tmpl w:val="75D4D344"/>
    <w:lvl w:ilvl="0" w:tplc="932A35D8">
      <w:start w:val="1"/>
      <w:numFmt w:val="bullet"/>
      <w:lvlText w:val="-"/>
      <w:lvlJc w:val="left"/>
    </w:lvl>
    <w:lvl w:ilvl="1" w:tplc="2C3C7262">
      <w:numFmt w:val="decimal"/>
      <w:lvlText w:val=""/>
      <w:lvlJc w:val="left"/>
    </w:lvl>
    <w:lvl w:ilvl="2" w:tplc="BB30BE14">
      <w:numFmt w:val="decimal"/>
      <w:lvlText w:val=""/>
      <w:lvlJc w:val="left"/>
    </w:lvl>
    <w:lvl w:ilvl="3" w:tplc="B1826EA8">
      <w:numFmt w:val="decimal"/>
      <w:lvlText w:val=""/>
      <w:lvlJc w:val="left"/>
    </w:lvl>
    <w:lvl w:ilvl="4" w:tplc="992C97C0">
      <w:numFmt w:val="decimal"/>
      <w:lvlText w:val=""/>
      <w:lvlJc w:val="left"/>
    </w:lvl>
    <w:lvl w:ilvl="5" w:tplc="45AAFF0A">
      <w:numFmt w:val="decimal"/>
      <w:lvlText w:val=""/>
      <w:lvlJc w:val="left"/>
    </w:lvl>
    <w:lvl w:ilvl="6" w:tplc="C7B2911C">
      <w:numFmt w:val="decimal"/>
      <w:lvlText w:val=""/>
      <w:lvlJc w:val="left"/>
    </w:lvl>
    <w:lvl w:ilvl="7" w:tplc="40C2CBF2">
      <w:numFmt w:val="decimal"/>
      <w:lvlText w:val=""/>
      <w:lvlJc w:val="left"/>
    </w:lvl>
    <w:lvl w:ilvl="8" w:tplc="78E092C4">
      <w:numFmt w:val="decimal"/>
      <w:lvlText w:val=""/>
      <w:lvlJc w:val="left"/>
    </w:lvl>
  </w:abstractNum>
  <w:abstractNum w:abstractNumId="48">
    <w:nsid w:val="00007F96"/>
    <w:multiLevelType w:val="hybridMultilevel"/>
    <w:tmpl w:val="C41ACEAE"/>
    <w:lvl w:ilvl="0" w:tplc="7946E924">
      <w:start w:val="2"/>
      <w:numFmt w:val="decimal"/>
      <w:lvlText w:val="%1."/>
      <w:lvlJc w:val="left"/>
    </w:lvl>
    <w:lvl w:ilvl="1" w:tplc="CC0C99FA">
      <w:numFmt w:val="decimal"/>
      <w:lvlText w:val=""/>
      <w:lvlJc w:val="left"/>
    </w:lvl>
    <w:lvl w:ilvl="2" w:tplc="BBEC0012">
      <w:numFmt w:val="decimal"/>
      <w:lvlText w:val=""/>
      <w:lvlJc w:val="left"/>
    </w:lvl>
    <w:lvl w:ilvl="3" w:tplc="EAC4FFA2">
      <w:numFmt w:val="decimal"/>
      <w:lvlText w:val=""/>
      <w:lvlJc w:val="left"/>
    </w:lvl>
    <w:lvl w:ilvl="4" w:tplc="B34053CE">
      <w:numFmt w:val="decimal"/>
      <w:lvlText w:val=""/>
      <w:lvlJc w:val="left"/>
    </w:lvl>
    <w:lvl w:ilvl="5" w:tplc="7BA268BC">
      <w:numFmt w:val="decimal"/>
      <w:lvlText w:val=""/>
      <w:lvlJc w:val="left"/>
    </w:lvl>
    <w:lvl w:ilvl="6" w:tplc="907A33EA">
      <w:numFmt w:val="decimal"/>
      <w:lvlText w:val=""/>
      <w:lvlJc w:val="left"/>
    </w:lvl>
    <w:lvl w:ilvl="7" w:tplc="E8F23D10">
      <w:numFmt w:val="decimal"/>
      <w:lvlText w:val=""/>
      <w:lvlJc w:val="left"/>
    </w:lvl>
    <w:lvl w:ilvl="8" w:tplc="F8C2E868">
      <w:numFmt w:val="decimal"/>
      <w:lvlText w:val=""/>
      <w:lvlJc w:val="left"/>
    </w:lvl>
  </w:abstractNum>
  <w:abstractNum w:abstractNumId="49">
    <w:nsid w:val="00007FF5"/>
    <w:multiLevelType w:val="hybridMultilevel"/>
    <w:tmpl w:val="6874814A"/>
    <w:lvl w:ilvl="0" w:tplc="746EFAB8">
      <w:start w:val="1"/>
      <w:numFmt w:val="decimal"/>
      <w:lvlText w:val="2.%1."/>
      <w:lvlJc w:val="left"/>
    </w:lvl>
    <w:lvl w:ilvl="1" w:tplc="2D009F00">
      <w:numFmt w:val="decimal"/>
      <w:lvlText w:val=""/>
      <w:lvlJc w:val="left"/>
    </w:lvl>
    <w:lvl w:ilvl="2" w:tplc="2ACA1174">
      <w:numFmt w:val="decimal"/>
      <w:lvlText w:val=""/>
      <w:lvlJc w:val="left"/>
    </w:lvl>
    <w:lvl w:ilvl="3" w:tplc="13644802">
      <w:numFmt w:val="decimal"/>
      <w:lvlText w:val=""/>
      <w:lvlJc w:val="left"/>
    </w:lvl>
    <w:lvl w:ilvl="4" w:tplc="E8E075BC">
      <w:numFmt w:val="decimal"/>
      <w:lvlText w:val=""/>
      <w:lvlJc w:val="left"/>
    </w:lvl>
    <w:lvl w:ilvl="5" w:tplc="101A02EE">
      <w:numFmt w:val="decimal"/>
      <w:lvlText w:val=""/>
      <w:lvlJc w:val="left"/>
    </w:lvl>
    <w:lvl w:ilvl="6" w:tplc="CF9E5ACC">
      <w:numFmt w:val="decimal"/>
      <w:lvlText w:val=""/>
      <w:lvlJc w:val="left"/>
    </w:lvl>
    <w:lvl w:ilvl="7" w:tplc="E12C165A">
      <w:numFmt w:val="decimal"/>
      <w:lvlText w:val=""/>
      <w:lvlJc w:val="left"/>
    </w:lvl>
    <w:lvl w:ilvl="8" w:tplc="E7786C88">
      <w:numFmt w:val="decimal"/>
      <w:lvlText w:val=""/>
      <w:lvlJc w:val="left"/>
    </w:lvl>
  </w:abstractNum>
  <w:num w:numId="1">
    <w:abstractNumId w:val="40"/>
  </w:num>
  <w:num w:numId="2">
    <w:abstractNumId w:val="44"/>
  </w:num>
  <w:num w:numId="3">
    <w:abstractNumId w:val="48"/>
  </w:num>
  <w:num w:numId="4">
    <w:abstractNumId w:val="49"/>
  </w:num>
  <w:num w:numId="5">
    <w:abstractNumId w:val="30"/>
  </w:num>
  <w:num w:numId="6">
    <w:abstractNumId w:val="18"/>
  </w:num>
  <w:num w:numId="7">
    <w:abstractNumId w:val="10"/>
  </w:num>
  <w:num w:numId="8">
    <w:abstractNumId w:val="13"/>
  </w:num>
  <w:num w:numId="9">
    <w:abstractNumId w:val="43"/>
  </w:num>
  <w:num w:numId="10">
    <w:abstractNumId w:val="1"/>
  </w:num>
  <w:num w:numId="11">
    <w:abstractNumId w:val="16"/>
  </w:num>
  <w:num w:numId="12">
    <w:abstractNumId w:val="4"/>
  </w:num>
  <w:num w:numId="13">
    <w:abstractNumId w:val="32"/>
  </w:num>
  <w:num w:numId="14">
    <w:abstractNumId w:val="2"/>
  </w:num>
  <w:num w:numId="15">
    <w:abstractNumId w:val="0"/>
  </w:num>
  <w:num w:numId="16">
    <w:abstractNumId w:val="45"/>
  </w:num>
  <w:num w:numId="17">
    <w:abstractNumId w:val="12"/>
  </w:num>
  <w:num w:numId="18">
    <w:abstractNumId w:val="11"/>
  </w:num>
  <w:num w:numId="19">
    <w:abstractNumId w:val="27"/>
  </w:num>
  <w:num w:numId="20">
    <w:abstractNumId w:val="33"/>
  </w:num>
  <w:num w:numId="21">
    <w:abstractNumId w:val="42"/>
  </w:num>
  <w:num w:numId="22">
    <w:abstractNumId w:val="35"/>
  </w:num>
  <w:num w:numId="23">
    <w:abstractNumId w:val="22"/>
  </w:num>
  <w:num w:numId="24">
    <w:abstractNumId w:val="8"/>
  </w:num>
  <w:num w:numId="25">
    <w:abstractNumId w:val="37"/>
  </w:num>
  <w:num w:numId="26">
    <w:abstractNumId w:val="21"/>
  </w:num>
  <w:num w:numId="27">
    <w:abstractNumId w:val="20"/>
  </w:num>
  <w:num w:numId="28">
    <w:abstractNumId w:val="46"/>
  </w:num>
  <w:num w:numId="29">
    <w:abstractNumId w:val="38"/>
  </w:num>
  <w:num w:numId="30">
    <w:abstractNumId w:val="5"/>
  </w:num>
  <w:num w:numId="31">
    <w:abstractNumId w:val="28"/>
  </w:num>
  <w:num w:numId="32">
    <w:abstractNumId w:val="17"/>
  </w:num>
  <w:num w:numId="33">
    <w:abstractNumId w:val="36"/>
  </w:num>
  <w:num w:numId="34">
    <w:abstractNumId w:val="29"/>
  </w:num>
  <w:num w:numId="35">
    <w:abstractNumId w:val="26"/>
  </w:num>
  <w:num w:numId="36">
    <w:abstractNumId w:val="15"/>
  </w:num>
  <w:num w:numId="37">
    <w:abstractNumId w:val="6"/>
  </w:num>
  <w:num w:numId="38">
    <w:abstractNumId w:val="9"/>
  </w:num>
  <w:num w:numId="39">
    <w:abstractNumId w:val="19"/>
  </w:num>
  <w:num w:numId="40">
    <w:abstractNumId w:val="41"/>
  </w:num>
  <w:num w:numId="41">
    <w:abstractNumId w:val="25"/>
  </w:num>
  <w:num w:numId="42">
    <w:abstractNumId w:val="47"/>
  </w:num>
  <w:num w:numId="43">
    <w:abstractNumId w:val="39"/>
  </w:num>
  <w:num w:numId="44">
    <w:abstractNumId w:val="14"/>
  </w:num>
  <w:num w:numId="45">
    <w:abstractNumId w:val="7"/>
  </w:num>
  <w:num w:numId="46">
    <w:abstractNumId w:val="31"/>
  </w:num>
  <w:num w:numId="47">
    <w:abstractNumId w:val="23"/>
  </w:num>
  <w:num w:numId="48">
    <w:abstractNumId w:val="3"/>
  </w:num>
  <w:num w:numId="49">
    <w:abstractNumId w:val="34"/>
  </w:num>
  <w:num w:numId="5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2FB1"/>
    <w:rsid w:val="000023BA"/>
    <w:rsid w:val="000A2AFC"/>
    <w:rsid w:val="001C3814"/>
    <w:rsid w:val="00250E65"/>
    <w:rsid w:val="002A4E5C"/>
    <w:rsid w:val="002D5BA1"/>
    <w:rsid w:val="0037313A"/>
    <w:rsid w:val="003F5379"/>
    <w:rsid w:val="004450C7"/>
    <w:rsid w:val="004927E0"/>
    <w:rsid w:val="006636FB"/>
    <w:rsid w:val="00694788"/>
    <w:rsid w:val="00703EF8"/>
    <w:rsid w:val="00817C1C"/>
    <w:rsid w:val="008255A9"/>
    <w:rsid w:val="00902FB1"/>
    <w:rsid w:val="00935259"/>
    <w:rsid w:val="0096416E"/>
    <w:rsid w:val="009C5712"/>
    <w:rsid w:val="00A22139"/>
    <w:rsid w:val="00A83578"/>
    <w:rsid w:val="00AA73E5"/>
    <w:rsid w:val="00B36EBD"/>
    <w:rsid w:val="00B45CF8"/>
    <w:rsid w:val="00BD16E6"/>
    <w:rsid w:val="00CF3A0A"/>
    <w:rsid w:val="00D111D8"/>
    <w:rsid w:val="00DC54F6"/>
    <w:rsid w:val="00DC555B"/>
    <w:rsid w:val="00E04AEE"/>
    <w:rsid w:val="00E16E10"/>
    <w:rsid w:val="00EC6F6A"/>
    <w:rsid w:val="00EE765A"/>
    <w:rsid w:val="00EF344A"/>
    <w:rsid w:val="00F07AA1"/>
    <w:rsid w:val="00F86F50"/>
    <w:rsid w:val="00F93FB7"/>
    <w:rsid w:val="00FA12F9"/>
    <w:rsid w:val="00FB637A"/>
    <w:rsid w:val="00FC1BA2"/>
    <w:rsid w:val="00FC639F"/>
    <w:rsid w:val="00FF0E64"/>
    <w:rsid w:val="00FF3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EF344A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344A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703E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3EF8"/>
  </w:style>
  <w:style w:type="paragraph" w:styleId="a8">
    <w:name w:val="footer"/>
    <w:basedOn w:val="a"/>
    <w:link w:val="a9"/>
    <w:uiPriority w:val="99"/>
    <w:unhideWhenUsed/>
    <w:rsid w:val="00703E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3E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_________Microsoft_Office_Word_97_-_20031.doc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88</Pages>
  <Words>25303</Words>
  <Characters>144231</Characters>
  <Application>Microsoft Office Word</Application>
  <DocSecurity>0</DocSecurity>
  <Lines>1201</Lines>
  <Paragraphs>338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21</cp:revision>
  <cp:lastPrinted>2019-10-29T11:55:00Z</cp:lastPrinted>
  <dcterms:created xsi:type="dcterms:W3CDTF">2019-10-08T12:36:00Z</dcterms:created>
  <dcterms:modified xsi:type="dcterms:W3CDTF">2019-10-31T05:52:00Z</dcterms:modified>
</cp:coreProperties>
</file>